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F65F9A" w:rsidRDefault="00C74FA2" w:rsidP="00C74FA2">
      <w:pPr>
        <w:pStyle w:val="paragraph"/>
        <w:spacing w:before="0" w:beforeAutospacing="0" w:after="0" w:afterAutospacing="0"/>
        <w:ind w:left="4320" w:firstLine="720"/>
        <w:textAlignment w:val="baseline"/>
        <w:rPr>
          <w:rFonts w:ascii="Arial" w:hAnsi="Arial" w:cs="Arial"/>
          <w:sz w:val="22"/>
          <w:szCs w:val="22"/>
          <w:lang w:val="lt-LT"/>
        </w:rPr>
      </w:pPr>
      <w:r w:rsidRPr="00F65F9A">
        <w:rPr>
          <w:rStyle w:val="normaltextrun"/>
          <w:rFonts w:ascii="Arial" w:hAnsi="Arial" w:cs="Arial"/>
          <w:sz w:val="22"/>
          <w:szCs w:val="22"/>
          <w:lang w:val="lt-LT"/>
        </w:rPr>
        <w:t>PATVIRTINTA </w:t>
      </w:r>
      <w:r w:rsidRPr="00F65F9A">
        <w:rPr>
          <w:rStyle w:val="eop"/>
          <w:rFonts w:ascii="Arial" w:hAnsi="Arial" w:cs="Arial"/>
          <w:sz w:val="22"/>
          <w:szCs w:val="22"/>
          <w:lang w:val="lt-LT"/>
        </w:rPr>
        <w:t> </w:t>
      </w:r>
    </w:p>
    <w:p w14:paraId="0CB2A2CF" w14:textId="77777777" w:rsidR="00C74FA2" w:rsidRPr="00F65F9A" w:rsidRDefault="00C74FA2" w:rsidP="00C74FA2">
      <w:pPr>
        <w:pStyle w:val="paragraph"/>
        <w:spacing w:before="0" w:beforeAutospacing="0" w:after="0" w:afterAutospacing="0"/>
        <w:ind w:left="4320" w:firstLine="720"/>
        <w:textAlignment w:val="baseline"/>
        <w:rPr>
          <w:rFonts w:ascii="Arial" w:hAnsi="Arial" w:cs="Arial"/>
          <w:sz w:val="22"/>
          <w:szCs w:val="22"/>
          <w:lang w:val="lt-LT"/>
        </w:rPr>
      </w:pPr>
      <w:r w:rsidRPr="00F65F9A">
        <w:rPr>
          <w:rStyle w:val="normaltextrun"/>
          <w:rFonts w:ascii="Arial" w:hAnsi="Arial" w:cs="Arial"/>
          <w:sz w:val="22"/>
          <w:szCs w:val="22"/>
          <w:lang w:val="lt-LT"/>
        </w:rPr>
        <w:t>Viešųjų pirkimų tarnybos direktoriaus </w:t>
      </w:r>
      <w:r w:rsidRPr="00F65F9A">
        <w:rPr>
          <w:rStyle w:val="eop"/>
          <w:rFonts w:ascii="Arial" w:hAnsi="Arial" w:cs="Arial"/>
          <w:sz w:val="22"/>
          <w:szCs w:val="22"/>
          <w:lang w:val="lt-LT"/>
        </w:rPr>
        <w:t> </w:t>
      </w:r>
    </w:p>
    <w:p w14:paraId="3C1C8D21" w14:textId="77777777" w:rsidR="00C74FA2" w:rsidRPr="00F65F9A" w:rsidRDefault="00C74FA2" w:rsidP="00C74FA2">
      <w:pPr>
        <w:pStyle w:val="paragraph"/>
        <w:spacing w:before="0" w:beforeAutospacing="0" w:after="0" w:afterAutospacing="0"/>
        <w:ind w:left="5040"/>
        <w:textAlignment w:val="baseline"/>
        <w:rPr>
          <w:rFonts w:ascii="Arial" w:hAnsi="Arial" w:cs="Arial"/>
          <w:sz w:val="22"/>
          <w:szCs w:val="22"/>
          <w:lang w:val="lt-LT"/>
        </w:rPr>
      </w:pPr>
      <w:r w:rsidRPr="00F65F9A">
        <w:rPr>
          <w:rStyle w:val="normaltextrun"/>
          <w:rFonts w:ascii="Arial" w:hAnsi="Arial" w:cs="Arial"/>
          <w:sz w:val="22"/>
          <w:szCs w:val="22"/>
          <w:lang w:val="lt-LT"/>
        </w:rPr>
        <w:t>2024 m. gruodžio 30 d. įsakymu Nr. 1S-209 </w:t>
      </w:r>
      <w:r w:rsidRPr="00F65F9A">
        <w:rPr>
          <w:rStyle w:val="eop"/>
          <w:rFonts w:ascii="Arial" w:hAnsi="Arial" w:cs="Arial"/>
          <w:sz w:val="22"/>
          <w:szCs w:val="22"/>
          <w:lang w:val="lt-LT"/>
        </w:rPr>
        <w:t> </w:t>
      </w:r>
    </w:p>
    <w:p w14:paraId="2E5F1217" w14:textId="77777777" w:rsidR="00C74FA2" w:rsidRPr="00F65F9A" w:rsidRDefault="00C74FA2" w:rsidP="00C74FA2">
      <w:pPr>
        <w:pStyle w:val="paragraph"/>
        <w:spacing w:before="0" w:beforeAutospacing="0" w:after="0" w:afterAutospacing="0"/>
        <w:ind w:left="210" w:firstLine="4815"/>
        <w:textAlignment w:val="baseline"/>
        <w:rPr>
          <w:rFonts w:ascii="Arial" w:hAnsi="Arial" w:cs="Arial"/>
          <w:sz w:val="22"/>
          <w:szCs w:val="22"/>
          <w:lang w:val="lt-LT"/>
        </w:rPr>
      </w:pPr>
      <w:r w:rsidRPr="00F65F9A">
        <w:rPr>
          <w:rStyle w:val="normaltextrun"/>
          <w:rFonts w:ascii="Arial" w:hAnsi="Arial" w:cs="Arial"/>
          <w:sz w:val="22"/>
          <w:szCs w:val="22"/>
          <w:lang w:val="lt-LT"/>
        </w:rPr>
        <w:t>(Viešųjų pirkimų tarnybos direktoriaus</w:t>
      </w:r>
      <w:r w:rsidRPr="00F65F9A">
        <w:rPr>
          <w:rStyle w:val="eop"/>
          <w:rFonts w:ascii="Arial" w:hAnsi="Arial" w:cs="Arial"/>
          <w:sz w:val="22"/>
          <w:szCs w:val="22"/>
          <w:lang w:val="lt-LT"/>
        </w:rPr>
        <w:t> </w:t>
      </w:r>
    </w:p>
    <w:p w14:paraId="1045D3CD" w14:textId="77777777" w:rsidR="00C74FA2" w:rsidRPr="00F65F9A" w:rsidRDefault="00C74FA2" w:rsidP="00C74FA2">
      <w:pPr>
        <w:pStyle w:val="paragraph"/>
        <w:spacing w:before="0" w:beforeAutospacing="0" w:after="0" w:afterAutospacing="0"/>
        <w:ind w:left="5040"/>
        <w:textAlignment w:val="baseline"/>
        <w:rPr>
          <w:rFonts w:ascii="Arial" w:hAnsi="Arial" w:cs="Arial"/>
          <w:sz w:val="22"/>
          <w:szCs w:val="22"/>
          <w:lang w:val="lt-LT"/>
        </w:rPr>
      </w:pPr>
      <w:r w:rsidRPr="00F65F9A">
        <w:rPr>
          <w:rStyle w:val="normaltextrun"/>
          <w:rFonts w:ascii="Arial" w:hAnsi="Arial" w:cs="Arial"/>
          <w:sz w:val="22"/>
          <w:szCs w:val="22"/>
          <w:lang w:val="lt-LT"/>
        </w:rPr>
        <w:t>2025 m. balandžio 17 d. įsakymo Nr. 1S-52 </w:t>
      </w:r>
      <w:r w:rsidRPr="00F65F9A">
        <w:rPr>
          <w:rStyle w:val="eop"/>
          <w:rFonts w:ascii="Arial" w:hAnsi="Arial" w:cs="Arial"/>
          <w:sz w:val="22"/>
          <w:szCs w:val="22"/>
          <w:lang w:val="lt-LT"/>
        </w:rPr>
        <w:t> </w:t>
      </w:r>
    </w:p>
    <w:p w14:paraId="5F9F24C0" w14:textId="020D830F" w:rsidR="00C74FA2" w:rsidRPr="00F65F9A" w:rsidRDefault="00C74FA2" w:rsidP="00386C2F">
      <w:pPr>
        <w:pStyle w:val="paragraph"/>
        <w:spacing w:before="0" w:beforeAutospacing="0" w:after="0" w:afterAutospacing="0"/>
        <w:ind w:left="5040"/>
        <w:textAlignment w:val="baseline"/>
        <w:rPr>
          <w:rFonts w:ascii="Arial" w:hAnsi="Arial" w:cs="Arial"/>
          <w:sz w:val="22"/>
          <w:szCs w:val="22"/>
          <w:lang w:val="lt-LT"/>
        </w:rPr>
      </w:pPr>
      <w:r w:rsidRPr="00F65F9A">
        <w:rPr>
          <w:rStyle w:val="normaltextrun"/>
          <w:rFonts w:ascii="Arial" w:hAnsi="Arial" w:cs="Arial"/>
          <w:sz w:val="22"/>
          <w:szCs w:val="22"/>
          <w:lang w:val="lt-LT"/>
        </w:rPr>
        <w:t>redakcija)</w:t>
      </w:r>
      <w:r w:rsidRPr="00F65F9A">
        <w:rPr>
          <w:rStyle w:val="eop"/>
          <w:rFonts w:ascii="Arial" w:hAnsi="Arial" w:cs="Arial"/>
          <w:sz w:val="22"/>
          <w:szCs w:val="22"/>
          <w:lang w:val="lt-LT"/>
        </w:rPr>
        <w:t> </w:t>
      </w:r>
    </w:p>
    <w:p w14:paraId="1623E55B" w14:textId="77777777" w:rsidR="00C74FA2" w:rsidRPr="00F65F9A" w:rsidRDefault="00C74FA2">
      <w:pPr>
        <w:tabs>
          <w:tab w:val="left" w:pos="5400"/>
        </w:tabs>
        <w:textAlignment w:val="center"/>
        <w:rPr>
          <w:rFonts w:ascii="Arial" w:hAnsi="Arial" w:cs="Arial"/>
          <w:sz w:val="22"/>
          <w:szCs w:val="22"/>
        </w:rPr>
      </w:pPr>
    </w:p>
    <w:p w14:paraId="34683A73" w14:textId="77777777" w:rsidR="00027B83" w:rsidRPr="00F65F9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F65F9A">
        <w:rPr>
          <w:rFonts w:ascii="Arial" w:hAnsi="Arial" w:cs="Arial"/>
          <w:b/>
          <w:bCs/>
          <w:caps/>
          <w:sz w:val="22"/>
          <w:szCs w:val="22"/>
        </w:rPr>
        <w:t>paslaugų pirkimo-pardavimo sutarties Specialiosios sąlygos</w:t>
      </w:r>
    </w:p>
    <w:p w14:paraId="405AF235" w14:textId="77777777" w:rsidR="00027B83" w:rsidRPr="00F65F9A" w:rsidRDefault="00027B83" w:rsidP="001E5ED0">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F65F9A"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0BB7" w:rsidRPr="00F65F9A" w14:paraId="06BD45D9" w14:textId="77777777">
        <w:tc>
          <w:tcPr>
            <w:tcW w:w="2448" w:type="dxa"/>
          </w:tcPr>
          <w:p w14:paraId="40177F4F" w14:textId="77777777" w:rsidR="00027B83" w:rsidRPr="00F65F9A" w:rsidRDefault="000B0897">
            <w:pPr>
              <w:jc w:val="both"/>
              <w:rPr>
                <w:rFonts w:ascii="Arial" w:hAnsi="Arial" w:cs="Arial"/>
                <w:b/>
                <w:kern w:val="2"/>
                <w:sz w:val="22"/>
                <w:szCs w:val="22"/>
              </w:rPr>
            </w:pPr>
            <w:r w:rsidRPr="00F65F9A">
              <w:rPr>
                <w:rFonts w:ascii="Arial" w:hAnsi="Arial" w:cs="Arial"/>
                <w:b/>
                <w:kern w:val="2"/>
                <w:sz w:val="22"/>
                <w:szCs w:val="22"/>
              </w:rPr>
              <w:t>Sutarties pavadinimas</w:t>
            </w:r>
          </w:p>
        </w:tc>
        <w:tc>
          <w:tcPr>
            <w:tcW w:w="7110" w:type="dxa"/>
            <w:gridSpan w:val="3"/>
          </w:tcPr>
          <w:p w14:paraId="607BC18E" w14:textId="42FF91F8" w:rsidR="00027B83" w:rsidRPr="00F65F9A" w:rsidRDefault="00536551">
            <w:pPr>
              <w:jc w:val="both"/>
              <w:rPr>
                <w:rFonts w:ascii="Arial" w:hAnsi="Arial" w:cs="Arial"/>
                <w:kern w:val="2"/>
                <w:sz w:val="22"/>
                <w:szCs w:val="22"/>
              </w:rPr>
            </w:pPr>
            <w:r w:rsidRPr="00F65F9A">
              <w:rPr>
                <w:rFonts w:ascii="Arial" w:hAnsi="Arial" w:cs="Arial"/>
                <w:kern w:val="2"/>
                <w:sz w:val="22"/>
                <w:szCs w:val="22"/>
              </w:rPr>
              <w:t>Apgyvendinimo</w:t>
            </w:r>
            <w:r w:rsidR="0061108A" w:rsidRPr="00F65F9A">
              <w:rPr>
                <w:rFonts w:ascii="Arial" w:hAnsi="Arial" w:cs="Arial"/>
                <w:kern w:val="2"/>
                <w:sz w:val="22"/>
                <w:szCs w:val="22"/>
              </w:rPr>
              <w:t xml:space="preserve"> paslaugos „NORD CREATIVE CAMP 2026“ projekto dalyviams</w:t>
            </w:r>
          </w:p>
        </w:tc>
      </w:tr>
      <w:tr w:rsidR="00027B83" w:rsidRPr="00F65F9A" w14:paraId="2F08ABA7" w14:textId="77777777">
        <w:tc>
          <w:tcPr>
            <w:tcW w:w="2448" w:type="dxa"/>
          </w:tcPr>
          <w:p w14:paraId="262D4078" w14:textId="77777777" w:rsidR="00027B83" w:rsidRPr="00F65F9A" w:rsidRDefault="000B0897">
            <w:pPr>
              <w:jc w:val="both"/>
              <w:rPr>
                <w:rFonts w:ascii="Arial" w:hAnsi="Arial" w:cs="Arial"/>
                <w:b/>
                <w:kern w:val="2"/>
                <w:sz w:val="22"/>
                <w:szCs w:val="22"/>
              </w:rPr>
            </w:pPr>
            <w:r w:rsidRPr="00F65F9A">
              <w:rPr>
                <w:rFonts w:ascii="Arial" w:hAnsi="Arial" w:cs="Arial"/>
                <w:b/>
                <w:kern w:val="2"/>
                <w:sz w:val="22"/>
                <w:szCs w:val="22"/>
              </w:rPr>
              <w:t>Sutarties data</w:t>
            </w:r>
          </w:p>
        </w:tc>
        <w:tc>
          <w:tcPr>
            <w:tcW w:w="2177" w:type="dxa"/>
          </w:tcPr>
          <w:p w14:paraId="310EFCA2" w14:textId="77777777" w:rsidR="00027B83" w:rsidRPr="00F65F9A" w:rsidRDefault="00027B83">
            <w:pPr>
              <w:jc w:val="both"/>
              <w:rPr>
                <w:rFonts w:ascii="Arial" w:hAnsi="Arial" w:cs="Arial"/>
                <w:kern w:val="2"/>
                <w:sz w:val="22"/>
                <w:szCs w:val="22"/>
              </w:rPr>
            </w:pPr>
          </w:p>
        </w:tc>
        <w:tc>
          <w:tcPr>
            <w:tcW w:w="2362" w:type="dxa"/>
          </w:tcPr>
          <w:p w14:paraId="26FE9FCE" w14:textId="77777777" w:rsidR="00027B83" w:rsidRPr="00F65F9A" w:rsidRDefault="000B0897">
            <w:pPr>
              <w:jc w:val="both"/>
              <w:rPr>
                <w:rFonts w:ascii="Arial" w:hAnsi="Arial" w:cs="Arial"/>
                <w:b/>
                <w:kern w:val="2"/>
                <w:sz w:val="22"/>
                <w:szCs w:val="22"/>
              </w:rPr>
            </w:pPr>
            <w:r w:rsidRPr="00F65F9A">
              <w:rPr>
                <w:rFonts w:ascii="Arial" w:hAnsi="Arial" w:cs="Arial"/>
                <w:b/>
                <w:kern w:val="2"/>
                <w:sz w:val="22"/>
                <w:szCs w:val="22"/>
              </w:rPr>
              <w:t>Sutarties numeris</w:t>
            </w:r>
          </w:p>
        </w:tc>
        <w:tc>
          <w:tcPr>
            <w:tcW w:w="2571" w:type="dxa"/>
          </w:tcPr>
          <w:p w14:paraId="11456A38" w14:textId="77777777" w:rsidR="00027B83" w:rsidRPr="00F65F9A" w:rsidRDefault="00027B83">
            <w:pPr>
              <w:jc w:val="both"/>
              <w:rPr>
                <w:rFonts w:ascii="Arial" w:hAnsi="Arial" w:cs="Arial"/>
                <w:kern w:val="2"/>
                <w:sz w:val="22"/>
                <w:szCs w:val="22"/>
              </w:rPr>
            </w:pPr>
          </w:p>
        </w:tc>
      </w:tr>
    </w:tbl>
    <w:p w14:paraId="7AAE002E" w14:textId="77777777" w:rsidR="00027B83" w:rsidRPr="00F65F9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70BB7" w:rsidRPr="00F65F9A" w14:paraId="2A8CDD09" w14:textId="77777777">
        <w:tc>
          <w:tcPr>
            <w:tcW w:w="9558" w:type="dxa"/>
            <w:gridSpan w:val="3"/>
          </w:tcPr>
          <w:p w14:paraId="0049CEBD"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1. SUTARTIES ŠALYS</w:t>
            </w:r>
          </w:p>
        </w:tc>
      </w:tr>
      <w:tr w:rsidR="00170BB7" w:rsidRPr="00F65F9A" w14:paraId="7A216576" w14:textId="77777777">
        <w:tc>
          <w:tcPr>
            <w:tcW w:w="2808" w:type="dxa"/>
            <w:vMerge w:val="restart"/>
          </w:tcPr>
          <w:p w14:paraId="79087AD5" w14:textId="77777777" w:rsidR="008912A8" w:rsidRPr="00F65F9A" w:rsidRDefault="008912A8" w:rsidP="008912A8">
            <w:pPr>
              <w:jc w:val="center"/>
              <w:rPr>
                <w:rFonts w:ascii="Arial" w:hAnsi="Arial" w:cs="Arial"/>
                <w:b/>
                <w:kern w:val="2"/>
                <w:sz w:val="22"/>
                <w:szCs w:val="22"/>
              </w:rPr>
            </w:pPr>
          </w:p>
          <w:p w14:paraId="555D406D" w14:textId="77777777" w:rsidR="008912A8" w:rsidRPr="00F65F9A" w:rsidRDefault="008912A8" w:rsidP="008912A8">
            <w:pPr>
              <w:jc w:val="center"/>
              <w:rPr>
                <w:rFonts w:ascii="Arial" w:hAnsi="Arial" w:cs="Arial"/>
                <w:b/>
                <w:kern w:val="2"/>
                <w:sz w:val="22"/>
                <w:szCs w:val="22"/>
              </w:rPr>
            </w:pPr>
          </w:p>
          <w:p w14:paraId="757D89F5" w14:textId="77777777" w:rsidR="008912A8" w:rsidRPr="00F65F9A" w:rsidRDefault="008912A8" w:rsidP="008912A8">
            <w:pPr>
              <w:jc w:val="center"/>
              <w:rPr>
                <w:rFonts w:ascii="Arial" w:hAnsi="Arial" w:cs="Arial"/>
                <w:b/>
                <w:kern w:val="2"/>
                <w:sz w:val="22"/>
                <w:szCs w:val="22"/>
              </w:rPr>
            </w:pPr>
          </w:p>
          <w:p w14:paraId="6C227F93" w14:textId="77777777" w:rsidR="008912A8" w:rsidRPr="00F65F9A" w:rsidRDefault="008912A8" w:rsidP="008912A8">
            <w:pPr>
              <w:rPr>
                <w:rFonts w:ascii="Arial" w:hAnsi="Arial" w:cs="Arial"/>
                <w:b/>
                <w:kern w:val="2"/>
                <w:sz w:val="22"/>
                <w:szCs w:val="22"/>
              </w:rPr>
            </w:pPr>
          </w:p>
          <w:p w14:paraId="0285291C" w14:textId="77777777" w:rsidR="008912A8" w:rsidRPr="00F65F9A" w:rsidRDefault="008912A8" w:rsidP="008912A8">
            <w:pPr>
              <w:rPr>
                <w:rFonts w:ascii="Arial" w:hAnsi="Arial" w:cs="Arial"/>
                <w:b/>
                <w:kern w:val="2"/>
                <w:sz w:val="22"/>
                <w:szCs w:val="22"/>
              </w:rPr>
            </w:pPr>
            <w:r w:rsidRPr="00F65F9A">
              <w:rPr>
                <w:rFonts w:ascii="Arial" w:hAnsi="Arial" w:cs="Arial"/>
                <w:b/>
                <w:kern w:val="2"/>
                <w:sz w:val="22"/>
                <w:szCs w:val="22"/>
              </w:rPr>
              <w:t>1.1. Pirkėjas</w:t>
            </w:r>
          </w:p>
        </w:tc>
        <w:tc>
          <w:tcPr>
            <w:tcW w:w="3240" w:type="dxa"/>
          </w:tcPr>
          <w:p w14:paraId="4986D0A4"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1.1.1. Pavadinimas</w:t>
            </w:r>
          </w:p>
        </w:tc>
        <w:tc>
          <w:tcPr>
            <w:tcW w:w="3510" w:type="dxa"/>
          </w:tcPr>
          <w:p w14:paraId="53FF09A2" w14:textId="4089C6A4"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Viešoji įstaiga Lietuvos muzikos ir teatro akademija</w:t>
            </w:r>
          </w:p>
        </w:tc>
      </w:tr>
      <w:tr w:rsidR="00170BB7" w:rsidRPr="00F65F9A" w14:paraId="46894EEE" w14:textId="77777777">
        <w:tc>
          <w:tcPr>
            <w:tcW w:w="2808" w:type="dxa"/>
            <w:vMerge/>
          </w:tcPr>
          <w:p w14:paraId="6E3E695C" w14:textId="77777777" w:rsidR="008912A8" w:rsidRPr="00F65F9A" w:rsidRDefault="008912A8" w:rsidP="008912A8">
            <w:pPr>
              <w:rPr>
                <w:rFonts w:ascii="Arial" w:hAnsi="Arial" w:cs="Arial"/>
                <w:kern w:val="2"/>
                <w:sz w:val="22"/>
                <w:szCs w:val="22"/>
              </w:rPr>
            </w:pPr>
          </w:p>
        </w:tc>
        <w:tc>
          <w:tcPr>
            <w:tcW w:w="3240" w:type="dxa"/>
          </w:tcPr>
          <w:p w14:paraId="6B5CD43F"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1.1.2. Juridinio asmens kodas</w:t>
            </w:r>
          </w:p>
        </w:tc>
        <w:tc>
          <w:tcPr>
            <w:tcW w:w="3510" w:type="dxa"/>
          </w:tcPr>
          <w:p w14:paraId="63476F65" w14:textId="00965354"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111950624</w:t>
            </w:r>
          </w:p>
        </w:tc>
      </w:tr>
      <w:tr w:rsidR="00170BB7" w:rsidRPr="00F65F9A" w14:paraId="356739C7" w14:textId="77777777">
        <w:tc>
          <w:tcPr>
            <w:tcW w:w="2808" w:type="dxa"/>
            <w:vMerge/>
          </w:tcPr>
          <w:p w14:paraId="1CA5E71D" w14:textId="77777777" w:rsidR="008912A8" w:rsidRPr="00F65F9A" w:rsidRDefault="008912A8" w:rsidP="008912A8">
            <w:pPr>
              <w:rPr>
                <w:rFonts w:ascii="Arial" w:hAnsi="Arial" w:cs="Arial"/>
                <w:kern w:val="2"/>
                <w:sz w:val="22"/>
                <w:szCs w:val="22"/>
              </w:rPr>
            </w:pPr>
          </w:p>
        </w:tc>
        <w:tc>
          <w:tcPr>
            <w:tcW w:w="3240" w:type="dxa"/>
          </w:tcPr>
          <w:p w14:paraId="23A01788"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1.1.3. Adresas</w:t>
            </w:r>
          </w:p>
        </w:tc>
        <w:tc>
          <w:tcPr>
            <w:tcW w:w="3510" w:type="dxa"/>
          </w:tcPr>
          <w:p w14:paraId="4FB387A2" w14:textId="22077783"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Gedimino pr. 42, Vilnius</w:t>
            </w:r>
          </w:p>
        </w:tc>
      </w:tr>
      <w:tr w:rsidR="00170BB7" w:rsidRPr="00F65F9A" w14:paraId="00E15A94" w14:textId="77777777">
        <w:tc>
          <w:tcPr>
            <w:tcW w:w="2808" w:type="dxa"/>
            <w:vMerge/>
          </w:tcPr>
          <w:p w14:paraId="54205EA9" w14:textId="77777777" w:rsidR="008912A8" w:rsidRPr="00F65F9A" w:rsidRDefault="008912A8" w:rsidP="008912A8">
            <w:pPr>
              <w:rPr>
                <w:rFonts w:ascii="Arial" w:hAnsi="Arial" w:cs="Arial"/>
                <w:kern w:val="2"/>
                <w:sz w:val="22"/>
                <w:szCs w:val="22"/>
              </w:rPr>
            </w:pPr>
          </w:p>
        </w:tc>
        <w:tc>
          <w:tcPr>
            <w:tcW w:w="3240" w:type="dxa"/>
          </w:tcPr>
          <w:p w14:paraId="78DC4B4A"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1.1.4. PVM mokėtojo kodas</w:t>
            </w:r>
          </w:p>
        </w:tc>
        <w:tc>
          <w:tcPr>
            <w:tcW w:w="3510" w:type="dxa"/>
          </w:tcPr>
          <w:p w14:paraId="3641442E" w14:textId="1380A6B3"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LT119506219</w:t>
            </w:r>
          </w:p>
        </w:tc>
      </w:tr>
      <w:tr w:rsidR="00170BB7" w:rsidRPr="00F65F9A" w14:paraId="164424F3" w14:textId="77777777">
        <w:tc>
          <w:tcPr>
            <w:tcW w:w="2808" w:type="dxa"/>
            <w:vMerge/>
          </w:tcPr>
          <w:p w14:paraId="605C8647" w14:textId="77777777" w:rsidR="008912A8" w:rsidRPr="00F65F9A" w:rsidRDefault="008912A8" w:rsidP="008912A8">
            <w:pPr>
              <w:rPr>
                <w:rFonts w:ascii="Arial" w:hAnsi="Arial" w:cs="Arial"/>
                <w:kern w:val="2"/>
                <w:sz w:val="22"/>
                <w:szCs w:val="22"/>
              </w:rPr>
            </w:pPr>
          </w:p>
        </w:tc>
        <w:tc>
          <w:tcPr>
            <w:tcW w:w="3240" w:type="dxa"/>
          </w:tcPr>
          <w:p w14:paraId="58983992"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1.1.5. Atsiskaitomoji sąskaita</w:t>
            </w:r>
          </w:p>
        </w:tc>
        <w:tc>
          <w:tcPr>
            <w:tcW w:w="3510" w:type="dxa"/>
          </w:tcPr>
          <w:p w14:paraId="62E56AEE" w14:textId="4987D24B"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LT027044060003906058</w:t>
            </w:r>
          </w:p>
        </w:tc>
      </w:tr>
      <w:tr w:rsidR="00170BB7" w:rsidRPr="00F65F9A" w14:paraId="6B7E848E" w14:textId="77777777">
        <w:tc>
          <w:tcPr>
            <w:tcW w:w="2808" w:type="dxa"/>
            <w:vMerge/>
          </w:tcPr>
          <w:p w14:paraId="4F4A34C0" w14:textId="77777777" w:rsidR="008912A8" w:rsidRPr="00F65F9A" w:rsidRDefault="008912A8" w:rsidP="008912A8">
            <w:pPr>
              <w:rPr>
                <w:rFonts w:ascii="Arial" w:hAnsi="Arial" w:cs="Arial"/>
                <w:kern w:val="2"/>
                <w:sz w:val="22"/>
                <w:szCs w:val="22"/>
              </w:rPr>
            </w:pPr>
          </w:p>
        </w:tc>
        <w:tc>
          <w:tcPr>
            <w:tcW w:w="3240" w:type="dxa"/>
          </w:tcPr>
          <w:p w14:paraId="6CD6859C"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1.1.6. Bankas, banko kodas</w:t>
            </w:r>
          </w:p>
        </w:tc>
        <w:tc>
          <w:tcPr>
            <w:tcW w:w="3510" w:type="dxa"/>
          </w:tcPr>
          <w:p w14:paraId="7CD0A608" w14:textId="7A9B5E59"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AB SEB bankas</w:t>
            </w:r>
          </w:p>
        </w:tc>
      </w:tr>
      <w:tr w:rsidR="00170BB7" w:rsidRPr="00F65F9A" w14:paraId="3C8A477F" w14:textId="77777777">
        <w:tc>
          <w:tcPr>
            <w:tcW w:w="2808" w:type="dxa"/>
            <w:vMerge/>
          </w:tcPr>
          <w:p w14:paraId="6FB01AF8" w14:textId="77777777" w:rsidR="008912A8" w:rsidRPr="00F65F9A" w:rsidRDefault="008912A8" w:rsidP="008912A8">
            <w:pPr>
              <w:rPr>
                <w:rFonts w:ascii="Arial" w:hAnsi="Arial" w:cs="Arial"/>
                <w:kern w:val="2"/>
                <w:sz w:val="22"/>
                <w:szCs w:val="22"/>
              </w:rPr>
            </w:pPr>
          </w:p>
        </w:tc>
        <w:tc>
          <w:tcPr>
            <w:tcW w:w="3240" w:type="dxa"/>
          </w:tcPr>
          <w:p w14:paraId="52077EC6"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1.1.7. Telefonas</w:t>
            </w:r>
          </w:p>
        </w:tc>
        <w:tc>
          <w:tcPr>
            <w:tcW w:w="3510" w:type="dxa"/>
          </w:tcPr>
          <w:p w14:paraId="04975451" w14:textId="357F6F6C" w:rsidR="008912A8" w:rsidRPr="00F65F9A" w:rsidRDefault="008912A8" w:rsidP="008912A8">
            <w:pPr>
              <w:jc w:val="center"/>
              <w:rPr>
                <w:rFonts w:ascii="Arial" w:hAnsi="Arial" w:cs="Arial"/>
                <w:kern w:val="2"/>
                <w:sz w:val="22"/>
                <w:szCs w:val="22"/>
              </w:rPr>
            </w:pPr>
            <w:r w:rsidRPr="00F65F9A">
              <w:rPr>
                <w:rFonts w:ascii="Arial" w:hAnsi="Arial" w:cs="Arial"/>
                <w:kern w:val="2"/>
                <w:sz w:val="22"/>
                <w:szCs w:val="22"/>
              </w:rPr>
              <w:t>(8 5) 261 2691</w:t>
            </w:r>
          </w:p>
        </w:tc>
      </w:tr>
      <w:tr w:rsidR="00170BB7" w:rsidRPr="00F65F9A" w14:paraId="7B8191B7" w14:textId="77777777">
        <w:tc>
          <w:tcPr>
            <w:tcW w:w="2808" w:type="dxa"/>
            <w:vMerge/>
          </w:tcPr>
          <w:p w14:paraId="1FE5A316" w14:textId="77777777" w:rsidR="008912A8" w:rsidRPr="00F65F9A" w:rsidRDefault="008912A8" w:rsidP="008912A8">
            <w:pPr>
              <w:rPr>
                <w:rFonts w:ascii="Arial" w:hAnsi="Arial" w:cs="Arial"/>
                <w:kern w:val="2"/>
                <w:sz w:val="22"/>
                <w:szCs w:val="22"/>
              </w:rPr>
            </w:pPr>
          </w:p>
        </w:tc>
        <w:tc>
          <w:tcPr>
            <w:tcW w:w="3240" w:type="dxa"/>
          </w:tcPr>
          <w:p w14:paraId="47AE5590"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1.1.8. El. paštas</w:t>
            </w:r>
          </w:p>
        </w:tc>
        <w:tc>
          <w:tcPr>
            <w:tcW w:w="3510" w:type="dxa"/>
          </w:tcPr>
          <w:p w14:paraId="06155599" w14:textId="74E25C12" w:rsidR="008912A8" w:rsidRPr="00F65F9A" w:rsidRDefault="008912A8" w:rsidP="008912A8">
            <w:pPr>
              <w:jc w:val="center"/>
              <w:rPr>
                <w:rFonts w:ascii="Arial" w:hAnsi="Arial" w:cs="Arial"/>
                <w:kern w:val="2"/>
                <w:sz w:val="22"/>
                <w:szCs w:val="22"/>
              </w:rPr>
            </w:pPr>
            <w:hyperlink r:id="rId10" w:history="1">
              <w:r w:rsidRPr="00F65F9A">
                <w:rPr>
                  <w:rStyle w:val="Hyperlink"/>
                  <w:rFonts w:ascii="Arial" w:hAnsi="Arial" w:cs="Arial"/>
                  <w:color w:val="auto"/>
                  <w:kern w:val="2"/>
                  <w:sz w:val="22"/>
                  <w:szCs w:val="22"/>
                </w:rPr>
                <w:t>rektoratas@lmta.lt</w:t>
              </w:r>
            </w:hyperlink>
          </w:p>
        </w:tc>
      </w:tr>
      <w:tr w:rsidR="00170BB7" w:rsidRPr="00F65F9A" w14:paraId="1959C3F5" w14:textId="77777777">
        <w:tc>
          <w:tcPr>
            <w:tcW w:w="2808" w:type="dxa"/>
            <w:vMerge/>
          </w:tcPr>
          <w:p w14:paraId="34C01018" w14:textId="77777777" w:rsidR="008912A8" w:rsidRPr="00F65F9A" w:rsidRDefault="008912A8" w:rsidP="008912A8">
            <w:pPr>
              <w:rPr>
                <w:rFonts w:ascii="Arial" w:hAnsi="Arial" w:cs="Arial"/>
                <w:kern w:val="2"/>
                <w:sz w:val="22"/>
                <w:szCs w:val="22"/>
              </w:rPr>
            </w:pPr>
          </w:p>
        </w:tc>
        <w:tc>
          <w:tcPr>
            <w:tcW w:w="3240" w:type="dxa"/>
          </w:tcPr>
          <w:p w14:paraId="473630E0"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1.1.9. Šalies atstovas</w:t>
            </w:r>
          </w:p>
        </w:tc>
        <w:tc>
          <w:tcPr>
            <w:tcW w:w="3510" w:type="dxa"/>
          </w:tcPr>
          <w:p w14:paraId="04FDD825" w14:textId="77777777" w:rsidR="008912A8" w:rsidRPr="00F65F9A" w:rsidRDefault="008912A8" w:rsidP="008912A8">
            <w:pPr>
              <w:jc w:val="center"/>
              <w:rPr>
                <w:rFonts w:ascii="Arial" w:hAnsi="Arial" w:cs="Arial"/>
                <w:kern w:val="2"/>
                <w:sz w:val="22"/>
                <w:szCs w:val="22"/>
              </w:rPr>
            </w:pPr>
          </w:p>
        </w:tc>
      </w:tr>
      <w:tr w:rsidR="00170BB7" w:rsidRPr="00F65F9A" w14:paraId="475D93E9" w14:textId="77777777">
        <w:tc>
          <w:tcPr>
            <w:tcW w:w="2808" w:type="dxa"/>
            <w:vMerge/>
          </w:tcPr>
          <w:p w14:paraId="23BF508B" w14:textId="77777777" w:rsidR="008912A8" w:rsidRPr="00F65F9A" w:rsidRDefault="008912A8" w:rsidP="008912A8">
            <w:pPr>
              <w:rPr>
                <w:rFonts w:ascii="Arial" w:hAnsi="Arial" w:cs="Arial"/>
                <w:kern w:val="2"/>
                <w:sz w:val="22"/>
                <w:szCs w:val="22"/>
              </w:rPr>
            </w:pPr>
          </w:p>
        </w:tc>
        <w:tc>
          <w:tcPr>
            <w:tcW w:w="3240" w:type="dxa"/>
          </w:tcPr>
          <w:p w14:paraId="7D81A35C"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1.1.10. Atstovavimo pagrindas</w:t>
            </w:r>
          </w:p>
        </w:tc>
        <w:tc>
          <w:tcPr>
            <w:tcW w:w="3510" w:type="dxa"/>
          </w:tcPr>
          <w:p w14:paraId="7164E978" w14:textId="77777777" w:rsidR="008912A8" w:rsidRPr="00F65F9A" w:rsidRDefault="008912A8" w:rsidP="008912A8">
            <w:pPr>
              <w:jc w:val="center"/>
              <w:rPr>
                <w:rFonts w:ascii="Arial" w:hAnsi="Arial" w:cs="Arial"/>
                <w:kern w:val="2"/>
                <w:sz w:val="22"/>
                <w:szCs w:val="22"/>
              </w:rPr>
            </w:pPr>
          </w:p>
        </w:tc>
      </w:tr>
      <w:tr w:rsidR="00170BB7" w:rsidRPr="00F65F9A" w14:paraId="208DA5AB" w14:textId="77777777">
        <w:tc>
          <w:tcPr>
            <w:tcW w:w="2808" w:type="dxa"/>
            <w:vMerge w:val="restart"/>
          </w:tcPr>
          <w:p w14:paraId="6C001A19" w14:textId="77777777" w:rsidR="008912A8" w:rsidRPr="00F65F9A" w:rsidRDefault="008912A8" w:rsidP="008912A8">
            <w:pPr>
              <w:rPr>
                <w:rFonts w:ascii="Arial" w:hAnsi="Arial" w:cs="Arial"/>
                <w:b/>
                <w:kern w:val="2"/>
                <w:sz w:val="22"/>
                <w:szCs w:val="22"/>
              </w:rPr>
            </w:pPr>
          </w:p>
          <w:p w14:paraId="5AF623B9" w14:textId="77777777" w:rsidR="008912A8" w:rsidRPr="00F65F9A" w:rsidRDefault="008912A8" w:rsidP="008912A8">
            <w:pPr>
              <w:rPr>
                <w:rFonts w:ascii="Arial" w:hAnsi="Arial" w:cs="Arial"/>
                <w:b/>
                <w:kern w:val="2"/>
                <w:sz w:val="22"/>
                <w:szCs w:val="22"/>
              </w:rPr>
            </w:pPr>
          </w:p>
          <w:p w14:paraId="2FC546C0" w14:textId="77777777" w:rsidR="008912A8" w:rsidRPr="00F65F9A" w:rsidRDefault="008912A8" w:rsidP="008912A8">
            <w:pPr>
              <w:rPr>
                <w:rFonts w:ascii="Arial" w:hAnsi="Arial" w:cs="Arial"/>
                <w:b/>
                <w:kern w:val="2"/>
                <w:sz w:val="22"/>
                <w:szCs w:val="22"/>
              </w:rPr>
            </w:pPr>
          </w:p>
          <w:p w14:paraId="450B9242" w14:textId="6FA2CCC0" w:rsidR="008912A8" w:rsidRPr="00F65F9A" w:rsidRDefault="008912A8" w:rsidP="001F3A57">
            <w:pPr>
              <w:rPr>
                <w:rFonts w:ascii="Arial" w:hAnsi="Arial" w:cs="Arial"/>
                <w:b/>
                <w:kern w:val="2"/>
                <w:sz w:val="22"/>
                <w:szCs w:val="22"/>
              </w:rPr>
            </w:pPr>
            <w:r w:rsidRPr="00F65F9A">
              <w:rPr>
                <w:rFonts w:ascii="Arial" w:hAnsi="Arial" w:cs="Arial"/>
                <w:b/>
                <w:kern w:val="2"/>
                <w:sz w:val="22"/>
                <w:szCs w:val="22"/>
              </w:rPr>
              <w:t>1.2. Tiekėjas</w:t>
            </w:r>
          </w:p>
        </w:tc>
        <w:tc>
          <w:tcPr>
            <w:tcW w:w="3240" w:type="dxa"/>
          </w:tcPr>
          <w:p w14:paraId="67F6D24E"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1.2.1. Pavadinimas</w:t>
            </w:r>
          </w:p>
        </w:tc>
        <w:tc>
          <w:tcPr>
            <w:tcW w:w="3510" w:type="dxa"/>
          </w:tcPr>
          <w:p w14:paraId="02EEDC7F" w14:textId="77777777" w:rsidR="008912A8" w:rsidRPr="00F65F9A" w:rsidRDefault="008912A8" w:rsidP="008912A8">
            <w:pPr>
              <w:jc w:val="center"/>
              <w:rPr>
                <w:rFonts w:ascii="Arial" w:hAnsi="Arial" w:cs="Arial"/>
                <w:kern w:val="2"/>
                <w:sz w:val="22"/>
                <w:szCs w:val="22"/>
              </w:rPr>
            </w:pPr>
          </w:p>
        </w:tc>
      </w:tr>
      <w:tr w:rsidR="00170BB7" w:rsidRPr="00F65F9A" w14:paraId="3EAB2D74" w14:textId="77777777">
        <w:tc>
          <w:tcPr>
            <w:tcW w:w="2808" w:type="dxa"/>
            <w:vMerge/>
          </w:tcPr>
          <w:p w14:paraId="75194712" w14:textId="77777777" w:rsidR="008912A8" w:rsidRPr="00F65F9A" w:rsidRDefault="008912A8" w:rsidP="008912A8">
            <w:pPr>
              <w:rPr>
                <w:rFonts w:ascii="Arial" w:hAnsi="Arial" w:cs="Arial"/>
                <w:b/>
                <w:kern w:val="2"/>
                <w:sz w:val="22"/>
                <w:szCs w:val="22"/>
              </w:rPr>
            </w:pPr>
          </w:p>
        </w:tc>
        <w:tc>
          <w:tcPr>
            <w:tcW w:w="3240" w:type="dxa"/>
          </w:tcPr>
          <w:p w14:paraId="65C865FD"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1.2.2. Juridinio asmens kodas</w:t>
            </w:r>
          </w:p>
        </w:tc>
        <w:tc>
          <w:tcPr>
            <w:tcW w:w="3510" w:type="dxa"/>
          </w:tcPr>
          <w:p w14:paraId="53FD7CD7" w14:textId="77777777" w:rsidR="008912A8" w:rsidRPr="00F65F9A" w:rsidRDefault="008912A8" w:rsidP="008912A8">
            <w:pPr>
              <w:jc w:val="center"/>
              <w:rPr>
                <w:rFonts w:ascii="Arial" w:hAnsi="Arial" w:cs="Arial"/>
                <w:kern w:val="2"/>
                <w:sz w:val="22"/>
                <w:szCs w:val="22"/>
              </w:rPr>
            </w:pPr>
          </w:p>
        </w:tc>
      </w:tr>
      <w:tr w:rsidR="00170BB7" w:rsidRPr="00F65F9A" w14:paraId="666244A6" w14:textId="77777777">
        <w:tc>
          <w:tcPr>
            <w:tcW w:w="2808" w:type="dxa"/>
            <w:vMerge/>
          </w:tcPr>
          <w:p w14:paraId="47FBA3D1" w14:textId="77777777" w:rsidR="008912A8" w:rsidRPr="00F65F9A" w:rsidRDefault="008912A8" w:rsidP="008912A8">
            <w:pPr>
              <w:rPr>
                <w:rFonts w:ascii="Arial" w:hAnsi="Arial" w:cs="Arial"/>
                <w:b/>
                <w:kern w:val="2"/>
                <w:sz w:val="22"/>
                <w:szCs w:val="22"/>
              </w:rPr>
            </w:pPr>
          </w:p>
        </w:tc>
        <w:tc>
          <w:tcPr>
            <w:tcW w:w="3240" w:type="dxa"/>
          </w:tcPr>
          <w:p w14:paraId="1BC85940"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1.2.3. Adresas</w:t>
            </w:r>
          </w:p>
        </w:tc>
        <w:tc>
          <w:tcPr>
            <w:tcW w:w="3510" w:type="dxa"/>
          </w:tcPr>
          <w:p w14:paraId="7014BB4C" w14:textId="77777777" w:rsidR="008912A8" w:rsidRPr="00F65F9A" w:rsidRDefault="008912A8" w:rsidP="008912A8">
            <w:pPr>
              <w:jc w:val="center"/>
              <w:rPr>
                <w:rFonts w:ascii="Arial" w:hAnsi="Arial" w:cs="Arial"/>
                <w:kern w:val="2"/>
                <w:sz w:val="22"/>
                <w:szCs w:val="22"/>
              </w:rPr>
            </w:pPr>
          </w:p>
        </w:tc>
      </w:tr>
      <w:tr w:rsidR="00170BB7" w:rsidRPr="00F65F9A" w14:paraId="29C53A2D" w14:textId="77777777">
        <w:tc>
          <w:tcPr>
            <w:tcW w:w="2808" w:type="dxa"/>
            <w:vMerge/>
          </w:tcPr>
          <w:p w14:paraId="62F07FD3" w14:textId="77777777" w:rsidR="008912A8" w:rsidRPr="00F65F9A" w:rsidRDefault="008912A8" w:rsidP="008912A8">
            <w:pPr>
              <w:rPr>
                <w:rFonts w:ascii="Arial" w:hAnsi="Arial" w:cs="Arial"/>
                <w:b/>
                <w:kern w:val="2"/>
                <w:sz w:val="22"/>
                <w:szCs w:val="22"/>
              </w:rPr>
            </w:pPr>
          </w:p>
        </w:tc>
        <w:tc>
          <w:tcPr>
            <w:tcW w:w="3240" w:type="dxa"/>
          </w:tcPr>
          <w:p w14:paraId="3F64B498"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1.2.4. PVM mokėtojo kodas</w:t>
            </w:r>
          </w:p>
        </w:tc>
        <w:tc>
          <w:tcPr>
            <w:tcW w:w="3510" w:type="dxa"/>
          </w:tcPr>
          <w:p w14:paraId="1570F720" w14:textId="77777777" w:rsidR="008912A8" w:rsidRPr="00F65F9A" w:rsidRDefault="008912A8" w:rsidP="008912A8">
            <w:pPr>
              <w:jc w:val="center"/>
              <w:rPr>
                <w:rFonts w:ascii="Arial" w:hAnsi="Arial" w:cs="Arial"/>
                <w:kern w:val="2"/>
                <w:sz w:val="22"/>
                <w:szCs w:val="22"/>
              </w:rPr>
            </w:pPr>
          </w:p>
        </w:tc>
      </w:tr>
      <w:tr w:rsidR="00170BB7" w:rsidRPr="00F65F9A" w14:paraId="5B9A0B4B" w14:textId="77777777">
        <w:tc>
          <w:tcPr>
            <w:tcW w:w="2808" w:type="dxa"/>
            <w:vMerge/>
          </w:tcPr>
          <w:p w14:paraId="0E55A8FE" w14:textId="77777777" w:rsidR="008912A8" w:rsidRPr="00F65F9A" w:rsidRDefault="008912A8" w:rsidP="008912A8">
            <w:pPr>
              <w:rPr>
                <w:rFonts w:ascii="Arial" w:hAnsi="Arial" w:cs="Arial"/>
                <w:b/>
                <w:kern w:val="2"/>
                <w:sz w:val="22"/>
                <w:szCs w:val="22"/>
              </w:rPr>
            </w:pPr>
          </w:p>
        </w:tc>
        <w:tc>
          <w:tcPr>
            <w:tcW w:w="3240" w:type="dxa"/>
          </w:tcPr>
          <w:p w14:paraId="0740C72F"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1.2.5. Atsiskaitomoji sąskaita</w:t>
            </w:r>
          </w:p>
        </w:tc>
        <w:tc>
          <w:tcPr>
            <w:tcW w:w="3510" w:type="dxa"/>
          </w:tcPr>
          <w:p w14:paraId="5B25FE4F" w14:textId="77777777" w:rsidR="008912A8" w:rsidRPr="00F65F9A" w:rsidRDefault="008912A8" w:rsidP="008912A8">
            <w:pPr>
              <w:jc w:val="center"/>
              <w:rPr>
                <w:rFonts w:ascii="Arial" w:hAnsi="Arial" w:cs="Arial"/>
                <w:kern w:val="2"/>
                <w:sz w:val="22"/>
                <w:szCs w:val="22"/>
              </w:rPr>
            </w:pPr>
          </w:p>
        </w:tc>
      </w:tr>
      <w:tr w:rsidR="00170BB7" w:rsidRPr="00F65F9A" w14:paraId="0D812494" w14:textId="77777777">
        <w:tc>
          <w:tcPr>
            <w:tcW w:w="2808" w:type="dxa"/>
            <w:vMerge/>
          </w:tcPr>
          <w:p w14:paraId="3FB019FB" w14:textId="77777777" w:rsidR="008912A8" w:rsidRPr="00F65F9A" w:rsidRDefault="008912A8" w:rsidP="008912A8">
            <w:pPr>
              <w:rPr>
                <w:rFonts w:ascii="Arial" w:hAnsi="Arial" w:cs="Arial"/>
                <w:b/>
                <w:kern w:val="2"/>
                <w:sz w:val="22"/>
                <w:szCs w:val="22"/>
              </w:rPr>
            </w:pPr>
          </w:p>
        </w:tc>
        <w:tc>
          <w:tcPr>
            <w:tcW w:w="3240" w:type="dxa"/>
          </w:tcPr>
          <w:p w14:paraId="61E194F0"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1.2.6. Bankas, banko kodas</w:t>
            </w:r>
          </w:p>
        </w:tc>
        <w:tc>
          <w:tcPr>
            <w:tcW w:w="3510" w:type="dxa"/>
          </w:tcPr>
          <w:p w14:paraId="261BA477" w14:textId="77777777" w:rsidR="008912A8" w:rsidRPr="00F65F9A" w:rsidRDefault="008912A8" w:rsidP="008912A8">
            <w:pPr>
              <w:jc w:val="center"/>
              <w:rPr>
                <w:rFonts w:ascii="Arial" w:hAnsi="Arial" w:cs="Arial"/>
                <w:kern w:val="2"/>
                <w:sz w:val="22"/>
                <w:szCs w:val="22"/>
              </w:rPr>
            </w:pPr>
          </w:p>
        </w:tc>
      </w:tr>
      <w:tr w:rsidR="00170BB7" w:rsidRPr="00F65F9A" w14:paraId="3A61E74A" w14:textId="77777777">
        <w:tc>
          <w:tcPr>
            <w:tcW w:w="2808" w:type="dxa"/>
            <w:vMerge/>
          </w:tcPr>
          <w:p w14:paraId="2E64EFD9" w14:textId="77777777" w:rsidR="008912A8" w:rsidRPr="00F65F9A" w:rsidRDefault="008912A8" w:rsidP="008912A8">
            <w:pPr>
              <w:rPr>
                <w:rFonts w:ascii="Arial" w:hAnsi="Arial" w:cs="Arial"/>
                <w:b/>
                <w:kern w:val="2"/>
                <w:sz w:val="22"/>
                <w:szCs w:val="22"/>
              </w:rPr>
            </w:pPr>
          </w:p>
        </w:tc>
        <w:tc>
          <w:tcPr>
            <w:tcW w:w="3240" w:type="dxa"/>
          </w:tcPr>
          <w:p w14:paraId="71522681"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1.2.7. Telefonas</w:t>
            </w:r>
          </w:p>
        </w:tc>
        <w:tc>
          <w:tcPr>
            <w:tcW w:w="3510" w:type="dxa"/>
          </w:tcPr>
          <w:p w14:paraId="779C186C" w14:textId="77777777" w:rsidR="008912A8" w:rsidRPr="00F65F9A" w:rsidRDefault="008912A8" w:rsidP="008912A8">
            <w:pPr>
              <w:jc w:val="center"/>
              <w:rPr>
                <w:rFonts w:ascii="Arial" w:hAnsi="Arial" w:cs="Arial"/>
                <w:kern w:val="2"/>
                <w:sz w:val="22"/>
                <w:szCs w:val="22"/>
              </w:rPr>
            </w:pPr>
          </w:p>
        </w:tc>
      </w:tr>
      <w:tr w:rsidR="00170BB7" w:rsidRPr="00F65F9A" w14:paraId="4A6AF2AD" w14:textId="77777777">
        <w:tc>
          <w:tcPr>
            <w:tcW w:w="2808" w:type="dxa"/>
            <w:vMerge/>
          </w:tcPr>
          <w:p w14:paraId="58F2C5B1" w14:textId="77777777" w:rsidR="008912A8" w:rsidRPr="00F65F9A" w:rsidRDefault="008912A8" w:rsidP="008912A8">
            <w:pPr>
              <w:rPr>
                <w:rFonts w:ascii="Arial" w:hAnsi="Arial" w:cs="Arial"/>
                <w:b/>
                <w:kern w:val="2"/>
                <w:sz w:val="22"/>
                <w:szCs w:val="22"/>
              </w:rPr>
            </w:pPr>
          </w:p>
        </w:tc>
        <w:tc>
          <w:tcPr>
            <w:tcW w:w="3240" w:type="dxa"/>
          </w:tcPr>
          <w:p w14:paraId="7496FFE6"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1.2.8. El. paštas</w:t>
            </w:r>
          </w:p>
        </w:tc>
        <w:tc>
          <w:tcPr>
            <w:tcW w:w="3510" w:type="dxa"/>
          </w:tcPr>
          <w:p w14:paraId="5FE40A45" w14:textId="77777777" w:rsidR="008912A8" w:rsidRPr="00F65F9A" w:rsidRDefault="008912A8" w:rsidP="008912A8">
            <w:pPr>
              <w:jc w:val="center"/>
              <w:rPr>
                <w:rFonts w:ascii="Arial" w:hAnsi="Arial" w:cs="Arial"/>
                <w:kern w:val="2"/>
                <w:sz w:val="22"/>
                <w:szCs w:val="22"/>
              </w:rPr>
            </w:pPr>
          </w:p>
        </w:tc>
      </w:tr>
      <w:tr w:rsidR="00170BB7" w:rsidRPr="00F65F9A" w14:paraId="67CA8A8E" w14:textId="77777777">
        <w:tc>
          <w:tcPr>
            <w:tcW w:w="2808" w:type="dxa"/>
            <w:vMerge/>
          </w:tcPr>
          <w:p w14:paraId="03ECA91F" w14:textId="77777777" w:rsidR="008912A8" w:rsidRPr="00F65F9A" w:rsidRDefault="008912A8" w:rsidP="008912A8">
            <w:pPr>
              <w:rPr>
                <w:rFonts w:ascii="Arial" w:hAnsi="Arial" w:cs="Arial"/>
                <w:b/>
                <w:kern w:val="2"/>
                <w:sz w:val="22"/>
                <w:szCs w:val="22"/>
              </w:rPr>
            </w:pPr>
          </w:p>
        </w:tc>
        <w:tc>
          <w:tcPr>
            <w:tcW w:w="3240" w:type="dxa"/>
          </w:tcPr>
          <w:p w14:paraId="2920CEAC"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1.2.9. Šalies atstovas</w:t>
            </w:r>
          </w:p>
        </w:tc>
        <w:tc>
          <w:tcPr>
            <w:tcW w:w="3510" w:type="dxa"/>
          </w:tcPr>
          <w:p w14:paraId="6AA5701A" w14:textId="77777777" w:rsidR="008912A8" w:rsidRPr="00F65F9A" w:rsidRDefault="008912A8" w:rsidP="008912A8">
            <w:pPr>
              <w:jc w:val="center"/>
              <w:rPr>
                <w:rFonts w:ascii="Arial" w:hAnsi="Arial" w:cs="Arial"/>
                <w:kern w:val="2"/>
                <w:sz w:val="22"/>
                <w:szCs w:val="22"/>
              </w:rPr>
            </w:pPr>
          </w:p>
        </w:tc>
      </w:tr>
      <w:tr w:rsidR="008912A8" w:rsidRPr="00F65F9A" w14:paraId="21B1C29D" w14:textId="77777777">
        <w:tc>
          <w:tcPr>
            <w:tcW w:w="2808" w:type="dxa"/>
            <w:vMerge/>
          </w:tcPr>
          <w:p w14:paraId="6032661D" w14:textId="77777777" w:rsidR="008912A8" w:rsidRPr="00F65F9A" w:rsidRDefault="008912A8" w:rsidP="008912A8">
            <w:pPr>
              <w:rPr>
                <w:rFonts w:ascii="Arial" w:hAnsi="Arial" w:cs="Arial"/>
                <w:b/>
                <w:kern w:val="2"/>
                <w:sz w:val="22"/>
                <w:szCs w:val="22"/>
              </w:rPr>
            </w:pPr>
          </w:p>
        </w:tc>
        <w:tc>
          <w:tcPr>
            <w:tcW w:w="3240" w:type="dxa"/>
          </w:tcPr>
          <w:p w14:paraId="08846265" w14:textId="77777777" w:rsidR="008912A8" w:rsidRPr="00F65F9A" w:rsidRDefault="008912A8" w:rsidP="008912A8">
            <w:pPr>
              <w:rPr>
                <w:rFonts w:ascii="Arial" w:hAnsi="Arial" w:cs="Arial"/>
                <w:kern w:val="2"/>
                <w:sz w:val="22"/>
                <w:szCs w:val="22"/>
              </w:rPr>
            </w:pPr>
            <w:r w:rsidRPr="00F65F9A">
              <w:rPr>
                <w:rFonts w:ascii="Arial" w:hAnsi="Arial" w:cs="Arial"/>
                <w:kern w:val="2"/>
                <w:sz w:val="22"/>
                <w:szCs w:val="22"/>
              </w:rPr>
              <w:t>1.2.10. Atstovavimo pagrindas</w:t>
            </w:r>
          </w:p>
        </w:tc>
        <w:tc>
          <w:tcPr>
            <w:tcW w:w="3510" w:type="dxa"/>
          </w:tcPr>
          <w:p w14:paraId="59BF79D5" w14:textId="77777777" w:rsidR="008912A8" w:rsidRPr="00F65F9A" w:rsidRDefault="008912A8" w:rsidP="008912A8">
            <w:pPr>
              <w:jc w:val="center"/>
              <w:rPr>
                <w:rFonts w:ascii="Arial" w:hAnsi="Arial" w:cs="Arial"/>
                <w:kern w:val="2"/>
                <w:sz w:val="22"/>
                <w:szCs w:val="22"/>
              </w:rPr>
            </w:pPr>
          </w:p>
        </w:tc>
      </w:tr>
    </w:tbl>
    <w:p w14:paraId="3B83B988" w14:textId="77777777" w:rsidR="00027B83" w:rsidRPr="00F65F9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70BB7" w:rsidRPr="00F65F9A" w14:paraId="65ACB567" w14:textId="77777777">
        <w:trPr>
          <w:trHeight w:val="300"/>
        </w:trPr>
        <w:tc>
          <w:tcPr>
            <w:tcW w:w="9535" w:type="dxa"/>
            <w:gridSpan w:val="4"/>
          </w:tcPr>
          <w:p w14:paraId="47716E99"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2. ATSAKINGI ASMENYS</w:t>
            </w:r>
          </w:p>
        </w:tc>
      </w:tr>
      <w:tr w:rsidR="00170BB7" w:rsidRPr="00F65F9A" w14:paraId="15A7C904" w14:textId="77777777">
        <w:trPr>
          <w:trHeight w:val="300"/>
        </w:trPr>
        <w:tc>
          <w:tcPr>
            <w:tcW w:w="3094" w:type="dxa"/>
            <w:gridSpan w:val="2"/>
          </w:tcPr>
          <w:p w14:paraId="2DB817BF"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2.1. Pirkėjo kontaktiniai asmenys, atsakingi už Sutarties vykdymą, </w:t>
            </w:r>
            <w:r w:rsidRPr="00F65F9A">
              <w:rPr>
                <w:rFonts w:ascii="Arial" w:hAnsi="Arial" w:cs="Arial"/>
                <w:b/>
                <w:sz w:val="22"/>
                <w:szCs w:val="22"/>
              </w:rPr>
              <w:t>Paslaugų</w:t>
            </w:r>
            <w:r w:rsidRPr="00F65F9A">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F65F9A" w:rsidRDefault="000B0897">
            <w:pPr>
              <w:rPr>
                <w:rFonts w:ascii="Arial" w:hAnsi="Arial" w:cs="Arial"/>
                <w:kern w:val="2"/>
                <w:sz w:val="22"/>
                <w:szCs w:val="22"/>
              </w:rPr>
            </w:pPr>
            <w:r w:rsidRPr="00F65F9A">
              <w:rPr>
                <w:rFonts w:ascii="Arial" w:hAnsi="Arial" w:cs="Arial"/>
                <w:kern w:val="2"/>
                <w:sz w:val="22"/>
                <w:szCs w:val="22"/>
              </w:rPr>
              <w:t>(nurodyti padalinį / skyrių, pareigas, vardą, pavardę, tel., el. paštą)</w:t>
            </w:r>
          </w:p>
        </w:tc>
      </w:tr>
      <w:tr w:rsidR="00170BB7" w:rsidRPr="00F65F9A" w14:paraId="7B08F743" w14:textId="77777777">
        <w:trPr>
          <w:trHeight w:val="300"/>
        </w:trPr>
        <w:tc>
          <w:tcPr>
            <w:tcW w:w="3094" w:type="dxa"/>
            <w:gridSpan w:val="2"/>
          </w:tcPr>
          <w:p w14:paraId="60D76363"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2.2. Tiekėjo kontaktiniai asmenys, atsakingi už Sutarties vykdymą</w:t>
            </w:r>
          </w:p>
        </w:tc>
        <w:tc>
          <w:tcPr>
            <w:tcW w:w="6441" w:type="dxa"/>
            <w:gridSpan w:val="2"/>
          </w:tcPr>
          <w:p w14:paraId="420CAB00" w14:textId="77777777" w:rsidR="00027B83" w:rsidRPr="00F65F9A" w:rsidRDefault="000B0897">
            <w:pPr>
              <w:rPr>
                <w:rFonts w:ascii="Arial" w:hAnsi="Arial" w:cs="Arial"/>
                <w:kern w:val="2"/>
                <w:sz w:val="22"/>
                <w:szCs w:val="22"/>
              </w:rPr>
            </w:pPr>
            <w:r w:rsidRPr="00F65F9A">
              <w:rPr>
                <w:rFonts w:ascii="Arial" w:hAnsi="Arial" w:cs="Arial"/>
                <w:kern w:val="2"/>
                <w:sz w:val="22"/>
                <w:szCs w:val="22"/>
              </w:rPr>
              <w:t>(nurodyti padalinį / skyrių, pareigas, vardą, pavardę, tel., el. paštą)</w:t>
            </w:r>
          </w:p>
        </w:tc>
      </w:tr>
      <w:tr w:rsidR="00170BB7" w:rsidRPr="00F65F9A" w14:paraId="5F38F90D" w14:textId="77777777">
        <w:trPr>
          <w:trHeight w:val="300"/>
        </w:trPr>
        <w:tc>
          <w:tcPr>
            <w:tcW w:w="9535" w:type="dxa"/>
            <w:gridSpan w:val="4"/>
          </w:tcPr>
          <w:p w14:paraId="2202C47F"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3. SUTARTIES DALYKAS</w:t>
            </w:r>
          </w:p>
        </w:tc>
      </w:tr>
      <w:tr w:rsidR="00170BB7" w:rsidRPr="00F65F9A" w14:paraId="0382195F" w14:textId="77777777">
        <w:trPr>
          <w:trHeight w:val="300"/>
        </w:trPr>
        <w:tc>
          <w:tcPr>
            <w:tcW w:w="3094" w:type="dxa"/>
            <w:gridSpan w:val="2"/>
          </w:tcPr>
          <w:p w14:paraId="27B75B6A"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3.1. Sutarties dalykas</w:t>
            </w:r>
          </w:p>
        </w:tc>
        <w:tc>
          <w:tcPr>
            <w:tcW w:w="6441" w:type="dxa"/>
            <w:gridSpan w:val="2"/>
          </w:tcPr>
          <w:p w14:paraId="403AB65E" w14:textId="28F9FB6D" w:rsidR="00027B83" w:rsidRPr="00F65F9A" w:rsidRDefault="000B0897">
            <w:pPr>
              <w:rPr>
                <w:rFonts w:ascii="Arial" w:hAnsi="Arial" w:cs="Arial"/>
                <w:kern w:val="2"/>
                <w:sz w:val="22"/>
                <w:szCs w:val="22"/>
              </w:rPr>
            </w:pPr>
            <w:r w:rsidRPr="00F65F9A">
              <w:rPr>
                <w:rFonts w:ascii="Arial" w:hAnsi="Arial" w:cs="Arial"/>
                <w:kern w:val="2"/>
                <w:sz w:val="22"/>
                <w:szCs w:val="22"/>
              </w:rPr>
              <w:t xml:space="preserve">Tiekėjas įsipareigoja Sutartyje numatytomis sąlygomis suteikti Pirkėjui </w:t>
            </w:r>
            <w:r w:rsidR="00536551" w:rsidRPr="00F65F9A">
              <w:rPr>
                <w:rFonts w:ascii="Arial" w:hAnsi="Arial" w:cs="Arial"/>
                <w:kern w:val="2"/>
                <w:sz w:val="22"/>
                <w:szCs w:val="22"/>
              </w:rPr>
              <w:t>Apgyvendinimo</w:t>
            </w:r>
            <w:r w:rsidR="00996431" w:rsidRPr="00F65F9A">
              <w:rPr>
                <w:rFonts w:ascii="Arial" w:hAnsi="Arial" w:cs="Arial"/>
                <w:sz w:val="22"/>
                <w:szCs w:val="22"/>
              </w:rPr>
              <w:t xml:space="preserve"> paslaugas „NORD CREATIVE CAMP 2026“ projekto dalyviams</w:t>
            </w:r>
            <w:r w:rsidR="009C75C5" w:rsidRPr="00F65F9A">
              <w:rPr>
                <w:rFonts w:ascii="Arial" w:hAnsi="Arial" w:cs="Arial"/>
                <w:kern w:val="2"/>
                <w:sz w:val="22"/>
                <w:szCs w:val="22"/>
              </w:rPr>
              <w:t xml:space="preserve"> </w:t>
            </w:r>
            <w:r w:rsidRPr="00F65F9A">
              <w:rPr>
                <w:rFonts w:ascii="Arial" w:hAnsi="Arial" w:cs="Arial"/>
                <w:kern w:val="2"/>
                <w:sz w:val="22"/>
                <w:szCs w:val="22"/>
              </w:rPr>
              <w:t>(toliau – Paslaugos).</w:t>
            </w:r>
          </w:p>
          <w:p w14:paraId="27730B38" w14:textId="341DB2E3" w:rsidR="00027B83" w:rsidRPr="00F65F9A" w:rsidRDefault="000B0897">
            <w:pPr>
              <w:rPr>
                <w:rFonts w:ascii="Arial" w:hAnsi="Arial" w:cs="Arial"/>
                <w:kern w:val="2"/>
                <w:sz w:val="22"/>
                <w:szCs w:val="22"/>
              </w:rPr>
            </w:pPr>
            <w:r w:rsidRPr="00F65F9A">
              <w:rPr>
                <w:rFonts w:ascii="Arial" w:hAnsi="Arial" w:cs="Arial"/>
                <w:kern w:val="2"/>
                <w:sz w:val="22"/>
                <w:szCs w:val="22"/>
              </w:rPr>
              <w:lastRenderedPageBreak/>
              <w:t xml:space="preserve">Išsamus </w:t>
            </w:r>
            <w:r w:rsidRPr="00F65F9A">
              <w:rPr>
                <w:rFonts w:ascii="Arial" w:hAnsi="Arial" w:cs="Arial"/>
                <w:sz w:val="22"/>
                <w:szCs w:val="22"/>
              </w:rPr>
              <w:t>Paslaugų</w:t>
            </w:r>
            <w:r w:rsidRPr="00F65F9A">
              <w:rPr>
                <w:rFonts w:ascii="Arial" w:hAnsi="Arial" w:cs="Arial"/>
                <w:kern w:val="2"/>
                <w:sz w:val="22"/>
                <w:szCs w:val="22"/>
              </w:rPr>
              <w:t xml:space="preserve"> aprašymas ir kiti reikalavimai teikiamoms </w:t>
            </w:r>
            <w:r w:rsidRPr="00F65F9A">
              <w:rPr>
                <w:rFonts w:ascii="Arial" w:hAnsi="Arial" w:cs="Arial"/>
                <w:sz w:val="22"/>
                <w:szCs w:val="22"/>
              </w:rPr>
              <w:t>Paslaugoms</w:t>
            </w:r>
            <w:r w:rsidRPr="00F65F9A">
              <w:rPr>
                <w:rFonts w:ascii="Arial" w:hAnsi="Arial" w:cs="Arial"/>
                <w:kern w:val="2"/>
                <w:sz w:val="22"/>
                <w:szCs w:val="22"/>
              </w:rPr>
              <w:t xml:space="preserve"> nustatyti Sutarties priede Nr</w:t>
            </w:r>
            <w:r w:rsidR="00751422" w:rsidRPr="00F65F9A">
              <w:rPr>
                <w:rFonts w:ascii="Arial" w:hAnsi="Arial" w:cs="Arial"/>
                <w:kern w:val="2"/>
                <w:sz w:val="22"/>
                <w:szCs w:val="22"/>
              </w:rPr>
              <w:t xml:space="preserve">. 1 </w:t>
            </w:r>
            <w:r w:rsidRPr="00F65F9A">
              <w:rPr>
                <w:rFonts w:ascii="Arial" w:hAnsi="Arial" w:cs="Arial"/>
                <w:kern w:val="2"/>
                <w:sz w:val="22"/>
                <w:szCs w:val="22"/>
              </w:rPr>
              <w:t>„Techninė specifikacija“ (toliau – Techninė specifikacija) ir Sutarties priede Nr.</w:t>
            </w:r>
            <w:r w:rsidR="00751422" w:rsidRPr="00F65F9A">
              <w:rPr>
                <w:rFonts w:ascii="Arial" w:hAnsi="Arial" w:cs="Arial"/>
                <w:kern w:val="2"/>
                <w:sz w:val="22"/>
                <w:szCs w:val="22"/>
              </w:rPr>
              <w:t xml:space="preserve"> 2 </w:t>
            </w:r>
            <w:r w:rsidRPr="00F65F9A">
              <w:rPr>
                <w:rFonts w:ascii="Arial" w:hAnsi="Arial" w:cs="Arial"/>
                <w:kern w:val="2"/>
                <w:sz w:val="22"/>
                <w:szCs w:val="22"/>
              </w:rPr>
              <w:t>„Pasiūlymas“.</w:t>
            </w:r>
          </w:p>
        </w:tc>
      </w:tr>
      <w:tr w:rsidR="00170BB7" w:rsidRPr="00F65F9A" w14:paraId="20C46499" w14:textId="77777777">
        <w:trPr>
          <w:trHeight w:val="300"/>
        </w:trPr>
        <w:tc>
          <w:tcPr>
            <w:tcW w:w="3094" w:type="dxa"/>
            <w:gridSpan w:val="2"/>
          </w:tcPr>
          <w:p w14:paraId="31140391"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lastRenderedPageBreak/>
              <w:t>3.2. Pirkimo pavadinimas ir numeris</w:t>
            </w:r>
          </w:p>
        </w:tc>
        <w:tc>
          <w:tcPr>
            <w:tcW w:w="6441" w:type="dxa"/>
            <w:gridSpan w:val="2"/>
          </w:tcPr>
          <w:p w14:paraId="67D99209" w14:textId="77777777" w:rsidR="00027B83" w:rsidRPr="00F65F9A" w:rsidRDefault="00027B83">
            <w:pPr>
              <w:rPr>
                <w:rFonts w:ascii="Arial" w:hAnsi="Arial" w:cs="Arial"/>
                <w:kern w:val="2"/>
                <w:sz w:val="22"/>
                <w:szCs w:val="22"/>
              </w:rPr>
            </w:pPr>
          </w:p>
        </w:tc>
      </w:tr>
      <w:tr w:rsidR="00170BB7" w:rsidRPr="00F65F9A" w14:paraId="5A252299" w14:textId="77777777">
        <w:trPr>
          <w:trHeight w:val="300"/>
        </w:trPr>
        <w:tc>
          <w:tcPr>
            <w:tcW w:w="3094" w:type="dxa"/>
            <w:gridSpan w:val="2"/>
          </w:tcPr>
          <w:p w14:paraId="295408B1"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72BBA9C6" w:rsidR="00027B83" w:rsidRPr="00F65F9A" w:rsidRDefault="000B0897" w:rsidP="00996431">
            <w:pPr>
              <w:rPr>
                <w:rFonts w:ascii="Arial" w:hAnsi="Arial" w:cs="Arial"/>
                <w:kern w:val="2"/>
                <w:sz w:val="22"/>
                <w:szCs w:val="22"/>
              </w:rPr>
            </w:pPr>
            <w:r w:rsidRPr="00F65F9A">
              <w:rPr>
                <w:rFonts w:ascii="Arial" w:hAnsi="Arial" w:cs="Arial"/>
                <w:kern w:val="2"/>
                <w:sz w:val="22"/>
                <w:szCs w:val="22"/>
              </w:rPr>
              <w:t>Netaikoma</w:t>
            </w:r>
          </w:p>
        </w:tc>
      </w:tr>
      <w:tr w:rsidR="00170BB7" w:rsidRPr="00F65F9A" w14:paraId="56639858" w14:textId="77777777">
        <w:trPr>
          <w:trHeight w:val="300"/>
        </w:trPr>
        <w:tc>
          <w:tcPr>
            <w:tcW w:w="9535" w:type="dxa"/>
            <w:gridSpan w:val="4"/>
          </w:tcPr>
          <w:p w14:paraId="5DAD24A4"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 xml:space="preserve">4. PASLAUGŲ SUTEIKIMO TERMINAI IR PASLAUGŲ PERDAVIMO </w:t>
            </w:r>
            <w:r w:rsidRPr="00F65F9A">
              <w:rPr>
                <w:rFonts w:ascii="Arial" w:hAnsi="Arial" w:cs="Arial"/>
                <w:kern w:val="2"/>
                <w:sz w:val="22"/>
                <w:szCs w:val="22"/>
              </w:rPr>
              <w:t>–</w:t>
            </w:r>
            <w:r w:rsidRPr="00F65F9A">
              <w:rPr>
                <w:rFonts w:ascii="Arial" w:hAnsi="Arial" w:cs="Arial"/>
                <w:b/>
                <w:kern w:val="2"/>
                <w:sz w:val="22"/>
                <w:szCs w:val="22"/>
              </w:rPr>
              <w:t xml:space="preserve"> PRIĖMIMO TVARKA</w:t>
            </w:r>
          </w:p>
        </w:tc>
      </w:tr>
      <w:tr w:rsidR="00170BB7" w:rsidRPr="00F65F9A" w14:paraId="5CC6782A" w14:textId="77777777">
        <w:trPr>
          <w:trHeight w:val="300"/>
        </w:trPr>
        <w:tc>
          <w:tcPr>
            <w:tcW w:w="3094" w:type="dxa"/>
            <w:gridSpan w:val="2"/>
          </w:tcPr>
          <w:p w14:paraId="6BC959D5" w14:textId="1CF9A05C" w:rsidR="00027B83" w:rsidRPr="00F65F9A" w:rsidRDefault="000B0897" w:rsidP="00AB0F42">
            <w:pPr>
              <w:rPr>
                <w:rFonts w:ascii="Arial" w:hAnsi="Arial" w:cs="Arial"/>
                <w:b/>
                <w:kern w:val="2"/>
                <w:sz w:val="22"/>
                <w:szCs w:val="22"/>
              </w:rPr>
            </w:pPr>
            <w:r w:rsidRPr="00F65F9A">
              <w:rPr>
                <w:rFonts w:ascii="Arial" w:hAnsi="Arial" w:cs="Arial"/>
                <w:b/>
                <w:kern w:val="2"/>
                <w:sz w:val="22"/>
                <w:szCs w:val="22"/>
              </w:rPr>
              <w:t xml:space="preserve">4.1. </w:t>
            </w:r>
            <w:r w:rsidRPr="00F65F9A">
              <w:rPr>
                <w:rFonts w:ascii="Arial" w:hAnsi="Arial" w:cs="Arial"/>
                <w:b/>
                <w:sz w:val="22"/>
                <w:szCs w:val="22"/>
              </w:rPr>
              <w:t>Paslaugų</w:t>
            </w:r>
            <w:r w:rsidRPr="00F65F9A">
              <w:rPr>
                <w:rFonts w:ascii="Arial" w:hAnsi="Arial" w:cs="Arial"/>
                <w:b/>
                <w:kern w:val="2"/>
                <w:sz w:val="22"/>
                <w:szCs w:val="22"/>
              </w:rPr>
              <w:t xml:space="preserve"> </w:t>
            </w:r>
            <w:r w:rsidRPr="00F65F9A">
              <w:rPr>
                <w:rFonts w:ascii="Arial" w:hAnsi="Arial" w:cs="Arial"/>
                <w:b/>
                <w:sz w:val="22"/>
                <w:szCs w:val="22"/>
              </w:rPr>
              <w:t>suteikimo</w:t>
            </w:r>
            <w:r w:rsidRPr="00F65F9A">
              <w:rPr>
                <w:rFonts w:ascii="Arial" w:hAnsi="Arial" w:cs="Arial"/>
                <w:b/>
                <w:kern w:val="2"/>
                <w:sz w:val="22"/>
                <w:szCs w:val="22"/>
              </w:rPr>
              <w:t xml:space="preserve"> terminas, kai </w:t>
            </w:r>
            <w:r w:rsidRPr="00F65F9A">
              <w:rPr>
                <w:rFonts w:ascii="Arial" w:hAnsi="Arial" w:cs="Arial"/>
                <w:b/>
                <w:sz w:val="22"/>
                <w:szCs w:val="22"/>
              </w:rPr>
              <w:t>Paslaugos yra vienkartinio pobūdžio, teikiamos periodiškai arba pagal Pirkėjo Užsakymą</w:t>
            </w:r>
          </w:p>
        </w:tc>
        <w:tc>
          <w:tcPr>
            <w:tcW w:w="6441" w:type="dxa"/>
            <w:gridSpan w:val="2"/>
          </w:tcPr>
          <w:p w14:paraId="268839C4" w14:textId="455E6D5D" w:rsidR="00870C85" w:rsidRPr="00F65F9A" w:rsidRDefault="000B0897" w:rsidP="00870C85">
            <w:pPr>
              <w:rPr>
                <w:rFonts w:ascii="Arial" w:hAnsi="Arial" w:cs="Arial"/>
                <w:b/>
                <w:bCs/>
                <w:sz w:val="22"/>
                <w:szCs w:val="22"/>
              </w:rPr>
            </w:pPr>
            <w:r w:rsidRPr="00F65F9A">
              <w:rPr>
                <w:rFonts w:ascii="Arial" w:hAnsi="Arial" w:cs="Arial"/>
                <w:sz w:val="22"/>
                <w:szCs w:val="22"/>
              </w:rPr>
              <w:t xml:space="preserve">Tiekėjas Paslaugas įsipareigoja teikti </w:t>
            </w:r>
            <w:r w:rsidRPr="00F65F9A">
              <w:rPr>
                <w:rFonts w:ascii="Arial" w:hAnsi="Arial" w:cs="Arial"/>
                <w:b/>
                <w:bCs/>
                <w:sz w:val="22"/>
                <w:szCs w:val="22"/>
              </w:rPr>
              <w:t xml:space="preserve">nuo </w:t>
            </w:r>
            <w:r w:rsidR="00AB0F42" w:rsidRPr="00F65F9A">
              <w:rPr>
                <w:rFonts w:ascii="Arial" w:hAnsi="Arial" w:cs="Arial"/>
                <w:b/>
                <w:bCs/>
                <w:sz w:val="22"/>
                <w:szCs w:val="22"/>
              </w:rPr>
              <w:t>2026-06-2</w:t>
            </w:r>
            <w:r w:rsidR="00536551" w:rsidRPr="00F65F9A">
              <w:rPr>
                <w:rFonts w:ascii="Arial" w:hAnsi="Arial" w:cs="Arial"/>
                <w:b/>
                <w:bCs/>
                <w:sz w:val="22"/>
                <w:szCs w:val="22"/>
              </w:rPr>
              <w:t>6</w:t>
            </w:r>
            <w:r w:rsidR="00AB0F42" w:rsidRPr="00F65F9A">
              <w:rPr>
                <w:rFonts w:ascii="Arial" w:hAnsi="Arial" w:cs="Arial"/>
                <w:b/>
                <w:bCs/>
                <w:sz w:val="22"/>
                <w:szCs w:val="22"/>
              </w:rPr>
              <w:t xml:space="preserve"> – 2026-07-09 (imtinai).</w:t>
            </w:r>
          </w:p>
          <w:p w14:paraId="36B51A80" w14:textId="6901D7A6" w:rsidR="00027B83" w:rsidRPr="00F65F9A" w:rsidRDefault="00027B83">
            <w:pPr>
              <w:rPr>
                <w:rFonts w:ascii="Arial" w:hAnsi="Arial" w:cs="Arial"/>
                <w:sz w:val="22"/>
                <w:szCs w:val="22"/>
              </w:rPr>
            </w:pPr>
          </w:p>
        </w:tc>
      </w:tr>
      <w:tr w:rsidR="00170BB7" w:rsidRPr="00F65F9A" w14:paraId="445BEF51" w14:textId="77777777">
        <w:trPr>
          <w:trHeight w:val="300"/>
        </w:trPr>
        <w:tc>
          <w:tcPr>
            <w:tcW w:w="3094" w:type="dxa"/>
            <w:gridSpan w:val="2"/>
          </w:tcPr>
          <w:p w14:paraId="0CD01515" w14:textId="580AC43E" w:rsidR="007A75C6" w:rsidRPr="00F65F9A" w:rsidRDefault="007A75C6" w:rsidP="007A75C6">
            <w:pPr>
              <w:rPr>
                <w:rFonts w:ascii="Arial" w:hAnsi="Arial" w:cs="Arial"/>
                <w:b/>
                <w:kern w:val="2"/>
                <w:sz w:val="22"/>
                <w:szCs w:val="22"/>
              </w:rPr>
            </w:pPr>
            <w:r w:rsidRPr="00F65F9A">
              <w:rPr>
                <w:rFonts w:ascii="Arial" w:hAnsi="Arial" w:cs="Arial"/>
                <w:b/>
                <w:kern w:val="2"/>
                <w:sz w:val="22"/>
                <w:szCs w:val="22"/>
              </w:rPr>
              <w:t>4.2. Paslaugų / jų dalies / etapo / periodo suteikimo termino pratęsimas</w:t>
            </w:r>
          </w:p>
        </w:tc>
        <w:tc>
          <w:tcPr>
            <w:tcW w:w="6441" w:type="dxa"/>
            <w:gridSpan w:val="2"/>
          </w:tcPr>
          <w:p w14:paraId="6DCF4A22" w14:textId="3B578A4A" w:rsidR="007A75C6" w:rsidRPr="00F65F9A" w:rsidRDefault="007A75C6" w:rsidP="004963D9">
            <w:pPr>
              <w:jc w:val="both"/>
              <w:rPr>
                <w:rFonts w:ascii="Arial" w:hAnsi="Arial" w:cs="Arial"/>
                <w:kern w:val="2"/>
                <w:sz w:val="22"/>
                <w:szCs w:val="22"/>
              </w:rPr>
            </w:pPr>
            <w:r w:rsidRPr="00F65F9A">
              <w:rPr>
                <w:rFonts w:ascii="Arial" w:hAnsi="Arial" w:cs="Arial"/>
                <w:kern w:val="2"/>
                <w:sz w:val="22"/>
                <w:szCs w:val="22"/>
              </w:rPr>
              <w:t>Netaikoma</w:t>
            </w:r>
          </w:p>
        </w:tc>
      </w:tr>
      <w:tr w:rsidR="00170BB7" w:rsidRPr="00F65F9A" w14:paraId="1B23F72E" w14:textId="77777777">
        <w:trPr>
          <w:trHeight w:val="300"/>
        </w:trPr>
        <w:tc>
          <w:tcPr>
            <w:tcW w:w="3094" w:type="dxa"/>
            <w:gridSpan w:val="2"/>
          </w:tcPr>
          <w:p w14:paraId="15F8BEBC"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4.3. Užsakymų teikimo tvarka</w:t>
            </w:r>
          </w:p>
        </w:tc>
        <w:tc>
          <w:tcPr>
            <w:tcW w:w="6441" w:type="dxa"/>
            <w:gridSpan w:val="2"/>
          </w:tcPr>
          <w:p w14:paraId="15D80427" w14:textId="73CEA705" w:rsidR="00027B83" w:rsidRPr="00F65F9A" w:rsidRDefault="000B0897">
            <w:pPr>
              <w:rPr>
                <w:rFonts w:ascii="Arial" w:hAnsi="Arial" w:cs="Arial"/>
                <w:sz w:val="22"/>
                <w:szCs w:val="22"/>
              </w:rPr>
            </w:pPr>
            <w:r w:rsidRPr="00F65F9A">
              <w:rPr>
                <w:rFonts w:ascii="Arial" w:hAnsi="Arial" w:cs="Arial"/>
                <w:sz w:val="22"/>
                <w:szCs w:val="22"/>
              </w:rPr>
              <w:t>Netaikoma</w:t>
            </w:r>
          </w:p>
        </w:tc>
      </w:tr>
      <w:tr w:rsidR="00170BB7" w:rsidRPr="00F65F9A" w14:paraId="63190814" w14:textId="77777777" w:rsidTr="00AB0F42">
        <w:trPr>
          <w:trHeight w:val="94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0F28653" w:rsidR="00027B83" w:rsidRPr="00F65F9A" w:rsidRDefault="000B0897">
            <w:pPr>
              <w:rPr>
                <w:rFonts w:ascii="Arial" w:hAnsi="Arial" w:cs="Arial"/>
                <w:kern w:val="2"/>
                <w:sz w:val="22"/>
                <w:szCs w:val="22"/>
              </w:rPr>
            </w:pPr>
            <w:r w:rsidRPr="00F65F9A">
              <w:rPr>
                <w:rFonts w:ascii="Arial" w:hAnsi="Arial" w:cs="Arial"/>
                <w:kern w:val="2"/>
                <w:sz w:val="22"/>
                <w:szCs w:val="22"/>
              </w:rPr>
              <w:t>Netaikoma</w:t>
            </w:r>
          </w:p>
        </w:tc>
      </w:tr>
      <w:tr w:rsidR="00170BB7" w:rsidRPr="00F65F9A" w14:paraId="6A12AB7F" w14:textId="77777777">
        <w:trPr>
          <w:trHeight w:val="300"/>
        </w:trPr>
        <w:tc>
          <w:tcPr>
            <w:tcW w:w="3094" w:type="dxa"/>
            <w:gridSpan w:val="2"/>
          </w:tcPr>
          <w:p w14:paraId="5257C9B8"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4.5. Pateikiami dokumentai</w:t>
            </w:r>
          </w:p>
        </w:tc>
        <w:tc>
          <w:tcPr>
            <w:tcW w:w="6441" w:type="dxa"/>
            <w:gridSpan w:val="2"/>
          </w:tcPr>
          <w:p w14:paraId="0CE28B9D" w14:textId="5BFAE863" w:rsidR="00027B83" w:rsidRPr="00F65F9A" w:rsidRDefault="000B0897">
            <w:pPr>
              <w:rPr>
                <w:rFonts w:ascii="Arial" w:hAnsi="Arial" w:cs="Arial"/>
                <w:sz w:val="22"/>
                <w:szCs w:val="22"/>
              </w:rPr>
            </w:pPr>
            <w:r w:rsidRPr="00F65F9A">
              <w:rPr>
                <w:rFonts w:ascii="Arial" w:hAnsi="Arial" w:cs="Arial"/>
                <w:kern w:val="2"/>
                <w:sz w:val="22"/>
                <w:szCs w:val="22"/>
              </w:rPr>
              <w:t>Turi būti pateikiami šie dokumentai: Paslaugų perdavimo-priėmimo aktas ir Sąskaita</w:t>
            </w:r>
            <w:r w:rsidR="00FE09E3" w:rsidRPr="00F65F9A">
              <w:rPr>
                <w:rFonts w:ascii="Arial" w:hAnsi="Arial" w:cs="Arial"/>
                <w:kern w:val="2"/>
                <w:sz w:val="22"/>
                <w:szCs w:val="22"/>
              </w:rPr>
              <w:t xml:space="preserve">. </w:t>
            </w:r>
            <w:r w:rsidRPr="00F65F9A">
              <w:rPr>
                <w:rFonts w:ascii="Arial" w:hAnsi="Arial" w:cs="Arial"/>
                <w:kern w:val="2"/>
                <w:sz w:val="22"/>
                <w:szCs w:val="22"/>
              </w:rPr>
              <w:t>Tiekėjui nepateikus nurodytų dokumentų, laikoma, kad Paslaugos neatitinka Sutartyje nustatytų reikalavimų.</w:t>
            </w:r>
          </w:p>
        </w:tc>
      </w:tr>
      <w:tr w:rsidR="00170BB7" w:rsidRPr="00F65F9A" w14:paraId="5BCB922D" w14:textId="77777777">
        <w:trPr>
          <w:trHeight w:val="300"/>
        </w:trPr>
        <w:tc>
          <w:tcPr>
            <w:tcW w:w="9535" w:type="dxa"/>
            <w:gridSpan w:val="4"/>
          </w:tcPr>
          <w:p w14:paraId="694A2072"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5. SUTARTIES KAINA IR ATSISKAITYMO TVARKA</w:t>
            </w:r>
          </w:p>
        </w:tc>
      </w:tr>
      <w:tr w:rsidR="00170BB7" w:rsidRPr="00F65F9A" w14:paraId="52F3204D" w14:textId="77777777">
        <w:trPr>
          <w:trHeight w:val="300"/>
        </w:trPr>
        <w:tc>
          <w:tcPr>
            <w:tcW w:w="3094" w:type="dxa"/>
            <w:gridSpan w:val="2"/>
          </w:tcPr>
          <w:p w14:paraId="2BB39D3E"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5.1. Sutarčiai taikomas kainos apskaičiavimo būdas</w:t>
            </w:r>
          </w:p>
        </w:tc>
        <w:tc>
          <w:tcPr>
            <w:tcW w:w="6441" w:type="dxa"/>
            <w:gridSpan w:val="2"/>
          </w:tcPr>
          <w:p w14:paraId="1199C3A4" w14:textId="346147D3" w:rsidR="00027B83" w:rsidRPr="00F65F9A" w:rsidRDefault="000B0897">
            <w:pPr>
              <w:rPr>
                <w:rFonts w:ascii="Arial" w:hAnsi="Arial" w:cs="Arial"/>
                <w:kern w:val="2"/>
                <w:sz w:val="22"/>
                <w:szCs w:val="22"/>
              </w:rPr>
            </w:pPr>
            <w:r w:rsidRPr="00F65F9A">
              <w:rPr>
                <w:rFonts w:ascii="Arial" w:hAnsi="Arial" w:cs="Arial"/>
                <w:kern w:val="2"/>
                <w:sz w:val="22"/>
                <w:szCs w:val="22"/>
              </w:rPr>
              <w:t>Fiksuoto įkainio kainodara</w:t>
            </w:r>
          </w:p>
        </w:tc>
      </w:tr>
      <w:tr w:rsidR="00170BB7" w:rsidRPr="00F65F9A" w14:paraId="7C6FAC1F" w14:textId="77777777">
        <w:trPr>
          <w:trHeight w:val="300"/>
        </w:trPr>
        <w:tc>
          <w:tcPr>
            <w:tcW w:w="3094" w:type="dxa"/>
            <w:gridSpan w:val="2"/>
          </w:tcPr>
          <w:p w14:paraId="23592E8B"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5.2. Pradinės Sutarties vertė ir Sutarties kaina, kai taikoma </w:t>
            </w:r>
            <w:r w:rsidRPr="00F65F9A">
              <w:rPr>
                <w:rFonts w:ascii="Arial" w:hAnsi="Arial" w:cs="Arial"/>
                <w:b/>
                <w:kern w:val="2"/>
                <w:sz w:val="22"/>
                <w:szCs w:val="22"/>
                <w:u w:val="single"/>
              </w:rPr>
              <w:t>fiksuoto įkainio</w:t>
            </w:r>
            <w:r w:rsidRPr="00F65F9A">
              <w:rPr>
                <w:rFonts w:ascii="Arial" w:hAnsi="Arial" w:cs="Arial"/>
                <w:b/>
                <w:kern w:val="2"/>
                <w:sz w:val="22"/>
                <w:szCs w:val="22"/>
              </w:rPr>
              <w:t xml:space="preserve"> kainodara</w:t>
            </w:r>
          </w:p>
          <w:p w14:paraId="2F5B4D7C" w14:textId="77777777" w:rsidR="00027B83" w:rsidRPr="00F65F9A" w:rsidRDefault="00027B83">
            <w:pPr>
              <w:rPr>
                <w:rFonts w:ascii="Arial" w:hAnsi="Arial" w:cs="Arial"/>
                <w:b/>
                <w:kern w:val="2"/>
                <w:sz w:val="22"/>
                <w:szCs w:val="22"/>
              </w:rPr>
            </w:pPr>
          </w:p>
          <w:p w14:paraId="5CB8505B" w14:textId="77777777" w:rsidR="00027B83" w:rsidRPr="00F65F9A" w:rsidRDefault="00027B83">
            <w:pPr>
              <w:rPr>
                <w:rFonts w:ascii="Arial" w:hAnsi="Arial" w:cs="Arial"/>
                <w:b/>
                <w:kern w:val="2"/>
                <w:sz w:val="22"/>
                <w:szCs w:val="22"/>
              </w:rPr>
            </w:pPr>
          </w:p>
          <w:p w14:paraId="25EFA9BF" w14:textId="77777777" w:rsidR="00027B83" w:rsidRPr="00F65F9A" w:rsidRDefault="00027B83">
            <w:pPr>
              <w:rPr>
                <w:rFonts w:ascii="Arial" w:hAnsi="Arial" w:cs="Arial"/>
                <w:b/>
                <w:kern w:val="2"/>
                <w:sz w:val="22"/>
                <w:szCs w:val="22"/>
              </w:rPr>
            </w:pPr>
          </w:p>
          <w:p w14:paraId="764FD36F" w14:textId="77777777" w:rsidR="00027B83" w:rsidRPr="00F65F9A" w:rsidRDefault="00027B83">
            <w:pPr>
              <w:rPr>
                <w:rFonts w:ascii="Arial" w:hAnsi="Arial" w:cs="Arial"/>
                <w:b/>
                <w:kern w:val="2"/>
                <w:sz w:val="22"/>
                <w:szCs w:val="22"/>
              </w:rPr>
            </w:pPr>
          </w:p>
          <w:p w14:paraId="0408B7B7" w14:textId="77648F09" w:rsidR="00027B83" w:rsidRPr="00F65F9A" w:rsidRDefault="00027B83">
            <w:pPr>
              <w:jc w:val="both"/>
              <w:rPr>
                <w:rFonts w:ascii="Arial" w:hAnsi="Arial" w:cs="Arial"/>
                <w:b/>
                <w:kern w:val="2"/>
                <w:sz w:val="22"/>
                <w:szCs w:val="22"/>
              </w:rPr>
            </w:pPr>
          </w:p>
          <w:p w14:paraId="5D7C9F13" w14:textId="77777777" w:rsidR="00027B83" w:rsidRPr="00F65F9A" w:rsidRDefault="00027B83">
            <w:pPr>
              <w:rPr>
                <w:rFonts w:ascii="Arial" w:hAnsi="Arial" w:cs="Arial"/>
                <w:b/>
                <w:kern w:val="2"/>
                <w:sz w:val="22"/>
                <w:szCs w:val="22"/>
              </w:rPr>
            </w:pPr>
          </w:p>
        </w:tc>
        <w:tc>
          <w:tcPr>
            <w:tcW w:w="6441" w:type="dxa"/>
            <w:gridSpan w:val="2"/>
          </w:tcPr>
          <w:p w14:paraId="10EF9391" w14:textId="281B610B" w:rsidR="00027B83" w:rsidRPr="00F65F9A" w:rsidRDefault="000B0897">
            <w:pPr>
              <w:rPr>
                <w:rFonts w:ascii="Arial" w:hAnsi="Arial" w:cs="Arial"/>
                <w:b/>
                <w:bCs/>
                <w:sz w:val="22"/>
                <w:szCs w:val="22"/>
              </w:rPr>
            </w:pPr>
            <w:r w:rsidRPr="00F65F9A">
              <w:rPr>
                <w:rFonts w:ascii="Arial" w:hAnsi="Arial" w:cs="Arial"/>
                <w:b/>
                <w:bCs/>
                <w:kern w:val="2"/>
                <w:sz w:val="22"/>
                <w:szCs w:val="22"/>
              </w:rPr>
              <w:t xml:space="preserve">Pradinės Sutarties vertė yra </w:t>
            </w:r>
            <w:r w:rsidR="00B15EF8" w:rsidRPr="00F65F9A">
              <w:rPr>
                <w:rFonts w:ascii="Arial" w:hAnsi="Arial" w:cs="Arial"/>
                <w:b/>
                <w:bCs/>
                <w:kern w:val="2"/>
                <w:sz w:val="22"/>
                <w:szCs w:val="22"/>
              </w:rPr>
              <w:t>14</w:t>
            </w:r>
            <w:r w:rsidR="00AA4163" w:rsidRPr="00F65F9A">
              <w:rPr>
                <w:rFonts w:ascii="Arial" w:hAnsi="Arial" w:cs="Arial"/>
                <w:b/>
                <w:bCs/>
                <w:kern w:val="2"/>
                <w:sz w:val="22"/>
                <w:szCs w:val="22"/>
              </w:rPr>
              <w:t> </w:t>
            </w:r>
            <w:r w:rsidR="0044470C" w:rsidRPr="00F65F9A">
              <w:rPr>
                <w:rFonts w:ascii="Arial" w:hAnsi="Arial" w:cs="Arial"/>
                <w:b/>
                <w:bCs/>
                <w:kern w:val="2"/>
                <w:sz w:val="22"/>
                <w:szCs w:val="22"/>
              </w:rPr>
              <w:t>63</w:t>
            </w:r>
            <w:r w:rsidR="00AA4163" w:rsidRPr="00F65F9A">
              <w:rPr>
                <w:rFonts w:ascii="Arial" w:hAnsi="Arial" w:cs="Arial"/>
                <w:b/>
                <w:bCs/>
                <w:kern w:val="2"/>
                <w:sz w:val="22"/>
                <w:szCs w:val="22"/>
              </w:rPr>
              <w:t>6,16</w:t>
            </w:r>
            <w:r w:rsidR="00B15EF8" w:rsidRPr="00F65F9A">
              <w:rPr>
                <w:rFonts w:ascii="Arial" w:hAnsi="Arial" w:cs="Arial"/>
                <w:b/>
                <w:bCs/>
                <w:kern w:val="2"/>
                <w:sz w:val="22"/>
                <w:szCs w:val="22"/>
              </w:rPr>
              <w:t xml:space="preserve">,00 </w:t>
            </w:r>
            <w:r w:rsidRPr="00F65F9A">
              <w:rPr>
                <w:rFonts w:ascii="Arial" w:hAnsi="Arial" w:cs="Arial"/>
                <w:b/>
                <w:bCs/>
                <w:kern w:val="2"/>
                <w:sz w:val="22"/>
                <w:szCs w:val="22"/>
              </w:rPr>
              <w:t>Eur (</w:t>
            </w:r>
            <w:r w:rsidR="005F0220" w:rsidRPr="00F65F9A">
              <w:rPr>
                <w:rFonts w:ascii="Arial" w:hAnsi="Arial" w:cs="Arial"/>
                <w:b/>
                <w:bCs/>
                <w:kern w:val="2"/>
                <w:sz w:val="22"/>
                <w:szCs w:val="22"/>
              </w:rPr>
              <w:t xml:space="preserve">keturiolika tūkstančių </w:t>
            </w:r>
            <w:r w:rsidR="00AA4163" w:rsidRPr="00F65F9A">
              <w:rPr>
                <w:rFonts w:ascii="Arial" w:hAnsi="Arial" w:cs="Arial"/>
                <w:b/>
                <w:bCs/>
                <w:kern w:val="2"/>
                <w:sz w:val="22"/>
                <w:szCs w:val="22"/>
              </w:rPr>
              <w:t>šeši</w:t>
            </w:r>
            <w:r w:rsidR="005F0220" w:rsidRPr="00F65F9A">
              <w:rPr>
                <w:rFonts w:ascii="Arial" w:hAnsi="Arial" w:cs="Arial"/>
                <w:b/>
                <w:bCs/>
                <w:kern w:val="2"/>
                <w:sz w:val="22"/>
                <w:szCs w:val="22"/>
              </w:rPr>
              <w:t xml:space="preserve"> šimta</w:t>
            </w:r>
            <w:r w:rsidR="00AA4163" w:rsidRPr="00F65F9A">
              <w:rPr>
                <w:rFonts w:ascii="Arial" w:hAnsi="Arial" w:cs="Arial"/>
                <w:b/>
                <w:bCs/>
                <w:kern w:val="2"/>
                <w:sz w:val="22"/>
                <w:szCs w:val="22"/>
              </w:rPr>
              <w:t>i trisdešimt šeši</w:t>
            </w:r>
            <w:r w:rsidR="005F0220" w:rsidRPr="00F65F9A">
              <w:rPr>
                <w:rFonts w:ascii="Arial" w:hAnsi="Arial" w:cs="Arial"/>
                <w:b/>
                <w:bCs/>
                <w:kern w:val="2"/>
                <w:sz w:val="22"/>
                <w:szCs w:val="22"/>
              </w:rPr>
              <w:t xml:space="preserve"> eurai 0 ct</w:t>
            </w:r>
            <w:r w:rsidRPr="00F65F9A">
              <w:rPr>
                <w:rFonts w:ascii="Arial" w:hAnsi="Arial" w:cs="Arial"/>
                <w:b/>
                <w:bCs/>
                <w:kern w:val="2"/>
                <w:sz w:val="22"/>
                <w:szCs w:val="22"/>
              </w:rPr>
              <w:t>) be PVM.</w:t>
            </w:r>
          </w:p>
          <w:p w14:paraId="51FCD839" w14:textId="77777777" w:rsidR="00027B83" w:rsidRPr="00F65F9A" w:rsidRDefault="000B0897">
            <w:pPr>
              <w:rPr>
                <w:rFonts w:ascii="Arial" w:hAnsi="Arial" w:cs="Arial"/>
                <w:sz w:val="22"/>
                <w:szCs w:val="22"/>
              </w:rPr>
            </w:pPr>
            <w:r w:rsidRPr="00F65F9A">
              <w:rPr>
                <w:rFonts w:ascii="Arial" w:hAnsi="Arial" w:cs="Arial"/>
                <w:kern w:val="2"/>
                <w:sz w:val="22"/>
                <w:szCs w:val="22"/>
              </w:rPr>
              <w:t>PVM sudaro (nurodyti sumą skaičiais) Eur (nurodyti sumą žodžiais).</w:t>
            </w:r>
          </w:p>
          <w:p w14:paraId="6BFFE589" w14:textId="77777777" w:rsidR="00027B83" w:rsidRPr="00F65F9A" w:rsidRDefault="000B0897">
            <w:pPr>
              <w:rPr>
                <w:rFonts w:ascii="Arial" w:hAnsi="Arial" w:cs="Arial"/>
                <w:sz w:val="22"/>
                <w:szCs w:val="22"/>
              </w:rPr>
            </w:pPr>
            <w:r w:rsidRPr="00F65F9A">
              <w:rPr>
                <w:rFonts w:ascii="Arial" w:hAnsi="Arial" w:cs="Arial"/>
                <w:kern w:val="2"/>
                <w:sz w:val="22"/>
                <w:szCs w:val="22"/>
              </w:rPr>
              <w:t>Sutarties kaina yra (nurodyti sumą skaičiais) Eur (nurodyti sumą žodžiais) su PVM.</w:t>
            </w:r>
          </w:p>
          <w:p w14:paraId="65B03374" w14:textId="77777777" w:rsidR="00027B83" w:rsidRPr="00F65F9A" w:rsidRDefault="00027B83">
            <w:pPr>
              <w:rPr>
                <w:rFonts w:ascii="Arial" w:hAnsi="Arial" w:cs="Arial"/>
                <w:kern w:val="2"/>
                <w:sz w:val="22"/>
                <w:szCs w:val="22"/>
              </w:rPr>
            </w:pPr>
          </w:p>
          <w:p w14:paraId="5751E94A" w14:textId="056558CF" w:rsidR="00027B83" w:rsidRPr="00F65F9A" w:rsidRDefault="000B0897">
            <w:pPr>
              <w:rPr>
                <w:rFonts w:ascii="Arial" w:hAnsi="Arial" w:cs="Arial"/>
                <w:kern w:val="2"/>
                <w:sz w:val="22"/>
                <w:szCs w:val="22"/>
              </w:rPr>
            </w:pPr>
            <w:r w:rsidRPr="00F65F9A">
              <w:rPr>
                <w:rFonts w:ascii="Arial" w:hAnsi="Arial" w:cs="Arial"/>
                <w:kern w:val="2"/>
                <w:sz w:val="22"/>
                <w:szCs w:val="22"/>
              </w:rPr>
              <w:t xml:space="preserve">Šioje Sutartyje Pradinės Sutarties vertė yra lygi </w:t>
            </w:r>
            <w:r w:rsidRPr="00F65F9A">
              <w:rPr>
                <w:rFonts w:ascii="Arial" w:hAnsi="Arial" w:cs="Arial"/>
                <w:b/>
                <w:kern w:val="2"/>
                <w:sz w:val="22"/>
                <w:szCs w:val="22"/>
              </w:rPr>
              <w:t xml:space="preserve">maksimaliai pirkimui skirtai lėšų sumai be PVM </w:t>
            </w:r>
            <w:r w:rsidRPr="00F65F9A">
              <w:rPr>
                <w:rFonts w:ascii="Arial" w:hAnsi="Arial" w:cs="Arial"/>
                <w:kern w:val="2"/>
                <w:sz w:val="22"/>
                <w:szCs w:val="22"/>
              </w:rPr>
              <w:t xml:space="preserve">pirkimo dokumentuose ir Sutartyje nurodytų </w:t>
            </w:r>
            <w:r w:rsidRPr="00F65F9A">
              <w:rPr>
                <w:rFonts w:ascii="Arial" w:hAnsi="Arial" w:cs="Arial"/>
                <w:sz w:val="22"/>
                <w:szCs w:val="22"/>
              </w:rPr>
              <w:t xml:space="preserve">Paslaugų </w:t>
            </w:r>
            <w:r w:rsidRPr="00F65F9A">
              <w:rPr>
                <w:rFonts w:ascii="Arial" w:hAnsi="Arial" w:cs="Arial"/>
                <w:kern w:val="2"/>
                <w:sz w:val="22"/>
                <w:szCs w:val="22"/>
              </w:rPr>
              <w:t xml:space="preserve">įsigijimui Tiekėjo pasiūlyme nurodytais įkainiais be PVM. Pirkėjas perka </w:t>
            </w:r>
            <w:r w:rsidRPr="00F65F9A">
              <w:rPr>
                <w:rFonts w:ascii="Arial" w:hAnsi="Arial" w:cs="Arial"/>
                <w:sz w:val="22"/>
                <w:szCs w:val="22"/>
              </w:rPr>
              <w:t>Paslaugas</w:t>
            </w:r>
            <w:r w:rsidRPr="00F65F9A">
              <w:rPr>
                <w:rFonts w:ascii="Arial" w:hAnsi="Arial" w:cs="Arial"/>
                <w:kern w:val="2"/>
                <w:sz w:val="22"/>
                <w:szCs w:val="22"/>
              </w:rPr>
              <w:t xml:space="preserve"> pagal poreikį Sutartyje arba jos priede Nr.</w:t>
            </w:r>
            <w:r w:rsidR="00AB2EE4" w:rsidRPr="00F65F9A">
              <w:rPr>
                <w:rFonts w:ascii="Arial" w:hAnsi="Arial" w:cs="Arial"/>
                <w:kern w:val="2"/>
                <w:sz w:val="22"/>
                <w:szCs w:val="22"/>
              </w:rPr>
              <w:t xml:space="preserve"> 2 </w:t>
            </w:r>
            <w:r w:rsidRPr="00F65F9A">
              <w:rPr>
                <w:rFonts w:ascii="Arial" w:hAnsi="Arial" w:cs="Arial"/>
                <w:kern w:val="2"/>
                <w:sz w:val="22"/>
                <w:szCs w:val="22"/>
              </w:rPr>
              <w:t>nurodyt</w:t>
            </w:r>
            <w:r w:rsidR="003C7105" w:rsidRPr="00F65F9A">
              <w:rPr>
                <w:rFonts w:ascii="Arial" w:hAnsi="Arial" w:cs="Arial"/>
                <w:kern w:val="2"/>
                <w:sz w:val="22"/>
                <w:szCs w:val="22"/>
              </w:rPr>
              <w:t>u</w:t>
            </w:r>
            <w:r w:rsidRPr="00F65F9A">
              <w:rPr>
                <w:rFonts w:ascii="Arial" w:hAnsi="Arial" w:cs="Arial"/>
                <w:kern w:val="2"/>
                <w:sz w:val="22"/>
                <w:szCs w:val="22"/>
              </w:rPr>
              <w:t xml:space="preserve"> įkaini</w:t>
            </w:r>
            <w:r w:rsidR="003C7105" w:rsidRPr="00F65F9A">
              <w:rPr>
                <w:rFonts w:ascii="Arial" w:hAnsi="Arial" w:cs="Arial"/>
                <w:kern w:val="2"/>
                <w:sz w:val="22"/>
                <w:szCs w:val="22"/>
              </w:rPr>
              <w:t>u</w:t>
            </w:r>
            <w:r w:rsidRPr="00F65F9A">
              <w:rPr>
                <w:rFonts w:ascii="Arial" w:hAnsi="Arial" w:cs="Arial"/>
                <w:kern w:val="2"/>
                <w:sz w:val="22"/>
                <w:szCs w:val="22"/>
              </w:rPr>
              <w:t>, neviršijant Sutarties kainos. Sutartyje arba jos priede Nr.</w:t>
            </w:r>
            <w:r w:rsidR="00D72010" w:rsidRPr="00F65F9A">
              <w:rPr>
                <w:rFonts w:ascii="Arial" w:hAnsi="Arial" w:cs="Arial"/>
                <w:kern w:val="2"/>
                <w:sz w:val="22"/>
                <w:szCs w:val="22"/>
              </w:rPr>
              <w:t xml:space="preserve"> 1 </w:t>
            </w:r>
            <w:r w:rsidRPr="00F65F9A">
              <w:rPr>
                <w:rFonts w:ascii="Arial" w:hAnsi="Arial" w:cs="Arial"/>
                <w:kern w:val="2"/>
                <w:sz w:val="22"/>
                <w:szCs w:val="22"/>
              </w:rPr>
              <w:t xml:space="preserve">atskirose eilutėse nurodytas </w:t>
            </w:r>
            <w:r w:rsidRPr="00F65F9A">
              <w:rPr>
                <w:rFonts w:ascii="Arial" w:hAnsi="Arial" w:cs="Arial"/>
                <w:sz w:val="22"/>
                <w:szCs w:val="22"/>
              </w:rPr>
              <w:t>Paslaugų</w:t>
            </w:r>
            <w:r w:rsidRPr="00F65F9A">
              <w:rPr>
                <w:rFonts w:ascii="Arial" w:hAnsi="Arial" w:cs="Arial"/>
                <w:kern w:val="2"/>
                <w:sz w:val="22"/>
                <w:szCs w:val="22"/>
              </w:rPr>
              <w:t xml:space="preserve"> kiekis gali būti keičiamas (didėti ar mažėti).</w:t>
            </w:r>
          </w:p>
        </w:tc>
      </w:tr>
      <w:tr w:rsidR="00170BB7" w:rsidRPr="00F65F9A" w14:paraId="267D47BF" w14:textId="77777777">
        <w:trPr>
          <w:trHeight w:val="300"/>
        </w:trPr>
        <w:tc>
          <w:tcPr>
            <w:tcW w:w="3094" w:type="dxa"/>
            <w:gridSpan w:val="2"/>
          </w:tcPr>
          <w:p w14:paraId="46985E13"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5.3. Sutarties kainos / įkainių perskaičiavimas taikant </w:t>
            </w:r>
            <w:r w:rsidRPr="00F65F9A">
              <w:rPr>
                <w:rFonts w:ascii="Arial" w:hAnsi="Arial" w:cs="Arial"/>
                <w:b/>
                <w:kern w:val="2"/>
                <w:sz w:val="22"/>
                <w:szCs w:val="22"/>
                <w:u w:val="single"/>
              </w:rPr>
              <w:t>peržiūros</w:t>
            </w:r>
            <w:r w:rsidRPr="00F65F9A">
              <w:rPr>
                <w:rFonts w:ascii="Arial" w:hAnsi="Arial" w:cs="Arial"/>
                <w:b/>
                <w:kern w:val="2"/>
                <w:sz w:val="22"/>
                <w:szCs w:val="22"/>
              </w:rPr>
              <w:t xml:space="preserve"> taisykles</w:t>
            </w:r>
          </w:p>
          <w:p w14:paraId="5E5DEA20" w14:textId="77777777" w:rsidR="00027B83" w:rsidRPr="00F65F9A" w:rsidRDefault="00027B83">
            <w:pPr>
              <w:rPr>
                <w:rFonts w:ascii="Arial" w:hAnsi="Arial" w:cs="Arial"/>
                <w:b/>
                <w:kern w:val="2"/>
                <w:sz w:val="22"/>
                <w:szCs w:val="22"/>
              </w:rPr>
            </w:pPr>
          </w:p>
          <w:p w14:paraId="53EBA4B1" w14:textId="77777777" w:rsidR="00027B83" w:rsidRPr="00F65F9A" w:rsidRDefault="00027B83">
            <w:pPr>
              <w:rPr>
                <w:rFonts w:ascii="Arial" w:hAnsi="Arial" w:cs="Arial"/>
                <w:kern w:val="2"/>
                <w:sz w:val="22"/>
                <w:szCs w:val="22"/>
              </w:rPr>
            </w:pPr>
          </w:p>
        </w:tc>
        <w:tc>
          <w:tcPr>
            <w:tcW w:w="6441" w:type="dxa"/>
            <w:gridSpan w:val="2"/>
          </w:tcPr>
          <w:p w14:paraId="35A9E16C" w14:textId="3486903A" w:rsidR="00027B83" w:rsidRPr="00F65F9A" w:rsidRDefault="000B0897">
            <w:pPr>
              <w:rPr>
                <w:rFonts w:ascii="Arial" w:hAnsi="Arial" w:cs="Arial"/>
                <w:sz w:val="22"/>
                <w:szCs w:val="22"/>
              </w:rPr>
            </w:pPr>
            <w:r w:rsidRPr="00F65F9A">
              <w:rPr>
                <w:rFonts w:ascii="Arial" w:hAnsi="Arial" w:cs="Arial"/>
                <w:kern w:val="2"/>
                <w:sz w:val="22"/>
                <w:szCs w:val="22"/>
              </w:rPr>
              <w:lastRenderedPageBreak/>
              <w:t>Sutarties įkainiai bus perskaičiuojami:</w:t>
            </w:r>
          </w:p>
          <w:p w14:paraId="662EA503" w14:textId="600D9DD0" w:rsidR="00027B83" w:rsidRPr="00F65F9A" w:rsidRDefault="000B0897">
            <w:pPr>
              <w:rPr>
                <w:rFonts w:ascii="Arial" w:hAnsi="Arial" w:cs="Arial"/>
                <w:kern w:val="2"/>
                <w:sz w:val="22"/>
                <w:szCs w:val="22"/>
              </w:rPr>
            </w:pPr>
            <w:r w:rsidRPr="00F65F9A">
              <w:rPr>
                <w:rFonts w:ascii="Arial" w:hAnsi="Arial" w:cs="Arial"/>
                <w:kern w:val="2"/>
                <w:sz w:val="22"/>
                <w:szCs w:val="22"/>
              </w:rPr>
              <w:t>5.3.1. dėl PVM tarifo pasikeitimo</w:t>
            </w:r>
            <w:r w:rsidR="005F0220" w:rsidRPr="00F65F9A">
              <w:rPr>
                <w:rFonts w:ascii="Arial" w:hAnsi="Arial" w:cs="Arial"/>
                <w:kern w:val="2"/>
                <w:sz w:val="22"/>
                <w:szCs w:val="22"/>
              </w:rPr>
              <w:t>.</w:t>
            </w:r>
          </w:p>
        </w:tc>
      </w:tr>
      <w:tr w:rsidR="00170BB7" w:rsidRPr="00F65F9A" w14:paraId="493E8FAB" w14:textId="77777777">
        <w:trPr>
          <w:trHeight w:val="300"/>
        </w:trPr>
        <w:tc>
          <w:tcPr>
            <w:tcW w:w="3094" w:type="dxa"/>
            <w:gridSpan w:val="2"/>
          </w:tcPr>
          <w:p w14:paraId="2F363431"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F65F9A" w:rsidRDefault="000B0897">
            <w:pPr>
              <w:rPr>
                <w:rFonts w:ascii="Arial" w:hAnsi="Arial" w:cs="Arial"/>
                <w:sz w:val="22"/>
                <w:szCs w:val="22"/>
              </w:rPr>
            </w:pPr>
            <w:r w:rsidRPr="00F65F9A">
              <w:rPr>
                <w:rFonts w:ascii="Arial" w:hAnsi="Arial" w:cs="Arial"/>
                <w:kern w:val="2"/>
                <w:sz w:val="22"/>
                <w:szCs w:val="22"/>
              </w:rPr>
              <w:t>Jeigu Sutarties vykdymo metu pasikeičia PVM mokėjimą reglamentuojantys teisės aktai, darantys tiesioginę įtaką Tiekėjo t</w:t>
            </w:r>
            <w:r w:rsidRPr="00F65F9A">
              <w:rPr>
                <w:rFonts w:ascii="Arial" w:hAnsi="Arial" w:cs="Arial"/>
                <w:sz w:val="22"/>
                <w:szCs w:val="22"/>
              </w:rPr>
              <w:t>ei</w:t>
            </w:r>
            <w:r w:rsidRPr="00F65F9A">
              <w:rPr>
                <w:rFonts w:ascii="Arial" w:hAnsi="Arial" w:cs="Arial"/>
                <w:kern w:val="2"/>
                <w:sz w:val="22"/>
                <w:szCs w:val="22"/>
              </w:rPr>
              <w:t>kiamų P</w:t>
            </w:r>
            <w:r w:rsidRPr="00F65F9A">
              <w:rPr>
                <w:rFonts w:ascii="Arial" w:hAnsi="Arial" w:cs="Arial"/>
                <w:sz w:val="22"/>
                <w:szCs w:val="22"/>
              </w:rPr>
              <w:t>aslaugų</w:t>
            </w:r>
            <w:r w:rsidRPr="00F65F9A">
              <w:rPr>
                <w:rFonts w:ascii="Arial" w:hAnsi="Arial" w:cs="Arial"/>
                <w:kern w:val="2"/>
                <w:sz w:val="22"/>
                <w:szCs w:val="22"/>
              </w:rPr>
              <w:t xml:space="preserve"> Sutartyje nurodytai kainai / įkainiams, Sutarties kaina / įkainiai perskaičiuojami nekeičiant P</w:t>
            </w:r>
            <w:r w:rsidRPr="00F65F9A">
              <w:rPr>
                <w:rFonts w:ascii="Arial" w:hAnsi="Arial" w:cs="Arial"/>
                <w:sz w:val="22"/>
                <w:szCs w:val="22"/>
              </w:rPr>
              <w:t>aslaugų</w:t>
            </w:r>
            <w:r w:rsidRPr="00F65F9A">
              <w:rPr>
                <w:rFonts w:ascii="Arial" w:hAnsi="Arial" w:cs="Arial"/>
                <w:kern w:val="2"/>
                <w:sz w:val="22"/>
                <w:szCs w:val="22"/>
              </w:rPr>
              <w:t xml:space="preserve"> kainos / įkainio be PVM.</w:t>
            </w:r>
          </w:p>
          <w:p w14:paraId="265830DC" w14:textId="77777777" w:rsidR="00027B83" w:rsidRPr="00F65F9A" w:rsidRDefault="00027B83">
            <w:pPr>
              <w:rPr>
                <w:rFonts w:ascii="Arial" w:hAnsi="Arial" w:cs="Arial"/>
                <w:kern w:val="2"/>
                <w:sz w:val="22"/>
                <w:szCs w:val="22"/>
              </w:rPr>
            </w:pPr>
          </w:p>
          <w:p w14:paraId="20571E9F" w14:textId="77777777" w:rsidR="00027B83" w:rsidRPr="00F65F9A" w:rsidRDefault="000B0897">
            <w:pPr>
              <w:rPr>
                <w:rFonts w:ascii="Arial" w:hAnsi="Arial" w:cs="Arial"/>
                <w:sz w:val="22"/>
                <w:szCs w:val="22"/>
              </w:rPr>
            </w:pPr>
            <w:r w:rsidRPr="00F65F9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170BB7" w:rsidRPr="00F65F9A" w14:paraId="664B1697" w14:textId="77777777">
        <w:trPr>
          <w:trHeight w:val="300"/>
        </w:trPr>
        <w:tc>
          <w:tcPr>
            <w:tcW w:w="3094" w:type="dxa"/>
            <w:gridSpan w:val="2"/>
          </w:tcPr>
          <w:p w14:paraId="001A6369" w14:textId="77777777" w:rsidR="00027B83" w:rsidRPr="00F65F9A" w:rsidRDefault="000B0897">
            <w:pPr>
              <w:rPr>
                <w:rFonts w:ascii="Arial" w:hAnsi="Arial" w:cs="Arial"/>
                <w:sz w:val="22"/>
                <w:szCs w:val="22"/>
              </w:rPr>
            </w:pPr>
            <w:r w:rsidRPr="00F65F9A">
              <w:rPr>
                <w:rFonts w:ascii="Arial" w:hAnsi="Arial" w:cs="Arial"/>
                <w:b/>
                <w:bCs/>
                <w:kern w:val="2"/>
                <w:sz w:val="22"/>
                <w:szCs w:val="22"/>
              </w:rPr>
              <w:t>5.3.2.</w:t>
            </w:r>
            <w:r w:rsidRPr="00F65F9A">
              <w:rPr>
                <w:rFonts w:ascii="Arial" w:hAnsi="Arial" w:cs="Arial"/>
                <w:kern w:val="2"/>
                <w:sz w:val="22"/>
                <w:szCs w:val="22"/>
              </w:rPr>
              <w:t xml:space="preserve"> </w:t>
            </w:r>
            <w:r w:rsidRPr="00F65F9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189084FC" w:rsidR="00027B83" w:rsidRPr="00F65F9A" w:rsidRDefault="000B0897">
            <w:pPr>
              <w:rPr>
                <w:rFonts w:ascii="Arial" w:hAnsi="Arial" w:cs="Arial"/>
                <w:kern w:val="2"/>
                <w:sz w:val="22"/>
                <w:szCs w:val="22"/>
              </w:rPr>
            </w:pPr>
            <w:r w:rsidRPr="00F65F9A">
              <w:rPr>
                <w:rFonts w:ascii="Arial" w:hAnsi="Arial" w:cs="Arial"/>
                <w:kern w:val="2"/>
                <w:sz w:val="22"/>
                <w:szCs w:val="22"/>
              </w:rPr>
              <w:t>Netaikoma</w:t>
            </w:r>
          </w:p>
        </w:tc>
      </w:tr>
      <w:tr w:rsidR="00170BB7" w:rsidRPr="00F65F9A" w14:paraId="022882B0" w14:textId="77777777">
        <w:trPr>
          <w:trHeight w:val="300"/>
        </w:trPr>
        <w:tc>
          <w:tcPr>
            <w:tcW w:w="3094" w:type="dxa"/>
            <w:gridSpan w:val="2"/>
          </w:tcPr>
          <w:p w14:paraId="34D2BE09" w14:textId="38FD12AF" w:rsidR="006F0803" w:rsidRPr="00F65F9A" w:rsidRDefault="006F0803" w:rsidP="006F0803">
            <w:pPr>
              <w:rPr>
                <w:rFonts w:ascii="Arial" w:hAnsi="Arial" w:cs="Arial"/>
                <w:bCs/>
                <w:kern w:val="2"/>
                <w:sz w:val="22"/>
                <w:szCs w:val="22"/>
              </w:rPr>
            </w:pPr>
            <w:r w:rsidRPr="00F65F9A">
              <w:rPr>
                <w:rFonts w:ascii="Arial" w:hAnsi="Arial" w:cs="Arial"/>
                <w:b/>
                <w:kern w:val="2"/>
                <w:sz w:val="22"/>
                <w:szCs w:val="22"/>
              </w:rPr>
              <w:t>5.3.3. Sutarties kainos / įkainių peržiūra dėl kainų lygio pokyčio</w:t>
            </w:r>
          </w:p>
        </w:tc>
        <w:tc>
          <w:tcPr>
            <w:tcW w:w="6441" w:type="dxa"/>
            <w:gridSpan w:val="2"/>
          </w:tcPr>
          <w:p w14:paraId="38752C12" w14:textId="160F8C06" w:rsidR="006F0803" w:rsidRPr="00F65F9A" w:rsidRDefault="006F0803" w:rsidP="006F0803">
            <w:pPr>
              <w:rPr>
                <w:rFonts w:ascii="Arial" w:hAnsi="Arial" w:cs="Arial"/>
                <w:sz w:val="22"/>
                <w:szCs w:val="22"/>
              </w:rPr>
            </w:pPr>
            <w:r w:rsidRPr="00F65F9A">
              <w:rPr>
                <w:rFonts w:ascii="Arial" w:hAnsi="Arial" w:cs="Arial"/>
                <w:kern w:val="2"/>
                <w:sz w:val="22"/>
                <w:szCs w:val="22"/>
              </w:rPr>
              <w:t>Netaikoma</w:t>
            </w:r>
          </w:p>
        </w:tc>
      </w:tr>
      <w:tr w:rsidR="00170BB7" w:rsidRPr="00F65F9A" w14:paraId="6D143C7C" w14:textId="77777777">
        <w:trPr>
          <w:trHeight w:val="300"/>
        </w:trPr>
        <w:tc>
          <w:tcPr>
            <w:tcW w:w="3094" w:type="dxa"/>
            <w:gridSpan w:val="2"/>
          </w:tcPr>
          <w:p w14:paraId="672A4CBD"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5.3.4. Sutarties kainos / įkainių peržiūra dėl kainų lygio pokyčio pagal </w:t>
            </w:r>
            <w:r w:rsidRPr="00F65F9A">
              <w:rPr>
                <w:rFonts w:ascii="Arial" w:hAnsi="Arial" w:cs="Arial"/>
                <w:b/>
                <w:bCs/>
                <w:kern w:val="2"/>
                <w:sz w:val="22"/>
                <w:szCs w:val="22"/>
              </w:rPr>
              <w:t>Paslaugų</w:t>
            </w:r>
            <w:r w:rsidRPr="00F65F9A">
              <w:rPr>
                <w:rFonts w:ascii="Arial" w:hAnsi="Arial" w:cs="Arial"/>
                <w:b/>
                <w:kern w:val="2"/>
                <w:sz w:val="22"/>
                <w:szCs w:val="22"/>
              </w:rPr>
              <w:t xml:space="preserve"> grupių kainų pokyčius</w:t>
            </w:r>
          </w:p>
        </w:tc>
        <w:tc>
          <w:tcPr>
            <w:tcW w:w="6441" w:type="dxa"/>
            <w:gridSpan w:val="2"/>
          </w:tcPr>
          <w:p w14:paraId="61574C3A" w14:textId="65249680" w:rsidR="00027B83" w:rsidRPr="00F65F9A" w:rsidRDefault="000B0897">
            <w:pPr>
              <w:rPr>
                <w:rFonts w:ascii="Arial" w:hAnsi="Arial" w:cs="Arial"/>
                <w:kern w:val="2"/>
                <w:sz w:val="22"/>
                <w:szCs w:val="22"/>
              </w:rPr>
            </w:pPr>
            <w:r w:rsidRPr="00F65F9A">
              <w:rPr>
                <w:rFonts w:ascii="Arial" w:hAnsi="Arial" w:cs="Arial"/>
                <w:kern w:val="2"/>
                <w:sz w:val="22"/>
                <w:szCs w:val="22"/>
              </w:rPr>
              <w:t>Netaikoma</w:t>
            </w:r>
          </w:p>
        </w:tc>
      </w:tr>
      <w:tr w:rsidR="00170BB7" w:rsidRPr="00F65F9A" w14:paraId="22049506" w14:textId="77777777">
        <w:trPr>
          <w:trHeight w:val="300"/>
        </w:trPr>
        <w:tc>
          <w:tcPr>
            <w:tcW w:w="3094" w:type="dxa"/>
            <w:gridSpan w:val="2"/>
          </w:tcPr>
          <w:p w14:paraId="3C616512" w14:textId="77777777" w:rsidR="00027B83" w:rsidRPr="00F65F9A" w:rsidRDefault="000B0897">
            <w:pPr>
              <w:rPr>
                <w:rFonts w:ascii="Arial" w:hAnsi="Arial" w:cs="Arial"/>
                <w:b/>
                <w:bCs/>
                <w:kern w:val="2"/>
                <w:sz w:val="22"/>
                <w:szCs w:val="22"/>
              </w:rPr>
            </w:pPr>
            <w:r w:rsidRPr="00F65F9A">
              <w:rPr>
                <w:rFonts w:ascii="Arial" w:hAnsi="Arial" w:cs="Arial"/>
                <w:b/>
                <w:bCs/>
                <w:kern w:val="2"/>
                <w:sz w:val="22"/>
                <w:szCs w:val="22"/>
              </w:rPr>
              <w:t xml:space="preserve">5.4. Sutarties kainos / įkainių apskaičiavimas taikant </w:t>
            </w:r>
            <w:r w:rsidRPr="00F65F9A">
              <w:rPr>
                <w:rFonts w:ascii="Arial" w:hAnsi="Arial" w:cs="Arial"/>
                <w:b/>
                <w:bCs/>
                <w:kern w:val="2"/>
                <w:sz w:val="22"/>
                <w:szCs w:val="22"/>
                <w:u w:val="single"/>
              </w:rPr>
              <w:t>kiekio (apimties)</w:t>
            </w:r>
            <w:r w:rsidRPr="00F65F9A">
              <w:rPr>
                <w:rFonts w:ascii="Arial" w:hAnsi="Arial" w:cs="Arial"/>
                <w:b/>
                <w:bCs/>
                <w:kern w:val="2"/>
                <w:sz w:val="22"/>
                <w:szCs w:val="22"/>
              </w:rPr>
              <w:t xml:space="preserve"> keitimo taisykles</w:t>
            </w:r>
          </w:p>
        </w:tc>
        <w:tc>
          <w:tcPr>
            <w:tcW w:w="6441" w:type="dxa"/>
            <w:gridSpan w:val="2"/>
          </w:tcPr>
          <w:p w14:paraId="5320F597" w14:textId="77777777" w:rsidR="00027B83" w:rsidRPr="00F65F9A" w:rsidRDefault="000B0897">
            <w:pPr>
              <w:rPr>
                <w:rFonts w:ascii="Arial" w:hAnsi="Arial" w:cs="Arial"/>
                <w:kern w:val="2"/>
                <w:sz w:val="22"/>
                <w:szCs w:val="22"/>
              </w:rPr>
            </w:pPr>
            <w:r w:rsidRPr="00F65F9A">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F65F9A" w:rsidRDefault="000B0897">
            <w:pPr>
              <w:rPr>
                <w:rFonts w:ascii="Arial" w:hAnsi="Arial" w:cs="Arial"/>
                <w:sz w:val="22"/>
                <w:szCs w:val="22"/>
              </w:rPr>
            </w:pPr>
            <w:r w:rsidRPr="00F65F9A">
              <w:rPr>
                <w:rFonts w:ascii="Arial" w:hAnsi="Arial" w:cs="Arial"/>
                <w:kern w:val="2"/>
                <w:sz w:val="22"/>
                <w:szCs w:val="22"/>
              </w:rPr>
              <w:t xml:space="preserve">Už Nenumatytas </w:t>
            </w:r>
            <w:r w:rsidRPr="00F65F9A">
              <w:rPr>
                <w:rFonts w:ascii="Arial" w:hAnsi="Arial" w:cs="Arial"/>
                <w:sz w:val="22"/>
                <w:szCs w:val="22"/>
              </w:rPr>
              <w:t xml:space="preserve">paslaugas </w:t>
            </w:r>
            <w:r w:rsidRPr="00F65F9A">
              <w:rPr>
                <w:rFonts w:ascii="Arial" w:hAnsi="Arial" w:cs="Arial"/>
                <w:kern w:val="2"/>
                <w:sz w:val="22"/>
                <w:szCs w:val="22"/>
              </w:rPr>
              <w:t xml:space="preserve">bus apmokama ne didesnėmis nei Užsakymo dieną Tiekėjo prekybos vietoje, kataloge ar interneto svetainėje nurodytomis galiojančiomis šių </w:t>
            </w:r>
            <w:r w:rsidRPr="00F65F9A">
              <w:rPr>
                <w:rFonts w:ascii="Arial" w:hAnsi="Arial" w:cs="Arial"/>
                <w:sz w:val="22"/>
                <w:szCs w:val="22"/>
              </w:rPr>
              <w:t xml:space="preserve">paslaugų </w:t>
            </w:r>
            <w:r w:rsidRPr="00F65F9A">
              <w:rPr>
                <w:rFonts w:ascii="Arial" w:hAnsi="Arial" w:cs="Arial"/>
                <w:kern w:val="2"/>
                <w:sz w:val="22"/>
                <w:szCs w:val="22"/>
              </w:rPr>
              <w:t>kainomis arba, jei tokios kainos neskelbiamos, tiekėjo pasiūlytomis, konkurencingomis ir rinką atitinkančiomis kainomis. Nenumatytų p</w:t>
            </w:r>
            <w:r w:rsidRPr="00F65F9A">
              <w:rPr>
                <w:rFonts w:ascii="Arial" w:hAnsi="Arial" w:cs="Arial"/>
                <w:sz w:val="22"/>
                <w:szCs w:val="22"/>
              </w:rPr>
              <w:t>aslaugų</w:t>
            </w:r>
            <w:r w:rsidRPr="00F65F9A">
              <w:rPr>
                <w:rFonts w:ascii="Arial" w:hAnsi="Arial" w:cs="Arial"/>
                <w:kern w:val="2"/>
                <w:sz w:val="22"/>
                <w:szCs w:val="22"/>
              </w:rPr>
              <w:t xml:space="preserve"> kaina su Pirkėju turi būti derinama iš anksto. Gavęs Tiekėjo pateiktas Nenumatytų </w:t>
            </w:r>
            <w:r w:rsidRPr="00F65F9A">
              <w:rPr>
                <w:rFonts w:ascii="Arial" w:hAnsi="Arial" w:cs="Arial"/>
                <w:sz w:val="22"/>
                <w:szCs w:val="22"/>
              </w:rPr>
              <w:t xml:space="preserve">paslaugų </w:t>
            </w:r>
            <w:r w:rsidRPr="00F65F9A">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F65F9A">
              <w:rPr>
                <w:rFonts w:ascii="Arial" w:hAnsi="Arial" w:cs="Arial"/>
                <w:sz w:val="22"/>
                <w:szCs w:val="22"/>
              </w:rPr>
              <w:t>paslaugų</w:t>
            </w:r>
            <w:r w:rsidRPr="00F65F9A">
              <w:rPr>
                <w:rFonts w:ascii="Arial" w:hAnsi="Arial" w:cs="Arial"/>
                <w:kern w:val="2"/>
                <w:sz w:val="22"/>
                <w:szCs w:val="22"/>
              </w:rPr>
              <w:t xml:space="preserve"> kainos atitinka rinkos kainas. Nustačius, kad Tiekėjo pasiūlytos Nenumatytų </w:t>
            </w:r>
            <w:r w:rsidRPr="00F65F9A">
              <w:rPr>
                <w:rFonts w:ascii="Arial" w:hAnsi="Arial" w:cs="Arial"/>
                <w:sz w:val="22"/>
                <w:szCs w:val="22"/>
              </w:rPr>
              <w:t>paslaugų</w:t>
            </w:r>
            <w:r w:rsidRPr="00F65F9A">
              <w:rPr>
                <w:rFonts w:ascii="Arial" w:hAnsi="Arial" w:cs="Arial"/>
                <w:kern w:val="2"/>
                <w:sz w:val="22"/>
                <w:szCs w:val="22"/>
              </w:rPr>
              <w:t xml:space="preserve"> kainos yra didesnės nei rinkos, Pirkėjas prašo Tiekėjo jas sumažinti. Tiekėjui nesutikus sumažinti Nenumatytų </w:t>
            </w:r>
            <w:r w:rsidRPr="00F65F9A">
              <w:rPr>
                <w:rFonts w:ascii="Arial" w:hAnsi="Arial" w:cs="Arial"/>
                <w:sz w:val="22"/>
                <w:szCs w:val="22"/>
              </w:rPr>
              <w:t>paslaugų</w:t>
            </w:r>
            <w:r w:rsidRPr="00F65F9A">
              <w:rPr>
                <w:rFonts w:ascii="Arial" w:hAnsi="Arial" w:cs="Arial"/>
                <w:kern w:val="2"/>
                <w:sz w:val="22"/>
                <w:szCs w:val="22"/>
              </w:rPr>
              <w:t xml:space="preserve"> kainos iki rinkos kainos, Pirkėjas pasilieka teisę Nenumatytas </w:t>
            </w:r>
            <w:r w:rsidRPr="00F65F9A">
              <w:rPr>
                <w:rFonts w:ascii="Arial" w:hAnsi="Arial" w:cs="Arial"/>
                <w:sz w:val="22"/>
                <w:szCs w:val="22"/>
              </w:rPr>
              <w:t>paslaugas</w:t>
            </w:r>
            <w:r w:rsidRPr="00F65F9A">
              <w:rPr>
                <w:rFonts w:ascii="Arial" w:hAnsi="Arial" w:cs="Arial"/>
                <w:kern w:val="2"/>
                <w:sz w:val="22"/>
                <w:szCs w:val="22"/>
              </w:rPr>
              <w:t xml:space="preserve"> įsigyti atskiru pirkimu.</w:t>
            </w:r>
          </w:p>
        </w:tc>
      </w:tr>
      <w:tr w:rsidR="00170BB7" w:rsidRPr="00F65F9A" w14:paraId="64F75697" w14:textId="77777777">
        <w:trPr>
          <w:trHeight w:val="300"/>
        </w:trPr>
        <w:tc>
          <w:tcPr>
            <w:tcW w:w="3094" w:type="dxa"/>
            <w:gridSpan w:val="2"/>
          </w:tcPr>
          <w:p w14:paraId="24D5D914"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5.5. Atsiskaitymo su Tiekėju terminas ir tvarka</w:t>
            </w:r>
          </w:p>
        </w:tc>
        <w:tc>
          <w:tcPr>
            <w:tcW w:w="6441" w:type="dxa"/>
            <w:gridSpan w:val="2"/>
          </w:tcPr>
          <w:p w14:paraId="25E212C2" w14:textId="77777777" w:rsidR="00742808" w:rsidRPr="00F65F9A" w:rsidRDefault="000B0897" w:rsidP="00742808">
            <w:pPr>
              <w:rPr>
                <w:rFonts w:ascii="Arial" w:hAnsi="Arial" w:cs="Arial"/>
                <w:kern w:val="2"/>
                <w:sz w:val="22"/>
                <w:szCs w:val="22"/>
              </w:rPr>
            </w:pPr>
            <w:r w:rsidRPr="00F65F9A">
              <w:rPr>
                <w:rFonts w:ascii="Arial" w:hAnsi="Arial" w:cs="Arial"/>
                <w:kern w:val="2"/>
                <w:sz w:val="22"/>
                <w:szCs w:val="22"/>
              </w:rPr>
              <w:t>Pirkėjas atsiskaito su Tiekėju ne vėliau kaip per</w:t>
            </w:r>
            <w:r w:rsidR="00A83BC8" w:rsidRPr="00F65F9A">
              <w:rPr>
                <w:rFonts w:ascii="Arial" w:hAnsi="Arial" w:cs="Arial"/>
                <w:kern w:val="2"/>
                <w:sz w:val="22"/>
                <w:szCs w:val="22"/>
              </w:rPr>
              <w:t xml:space="preserve"> 30 (trisdešimt) dienų </w:t>
            </w:r>
            <w:r w:rsidRPr="00F65F9A">
              <w:rPr>
                <w:rFonts w:ascii="Arial" w:hAnsi="Arial" w:cs="Arial"/>
                <w:kern w:val="2"/>
                <w:sz w:val="22"/>
                <w:szCs w:val="22"/>
              </w:rPr>
              <w:t>nuo Sąskaitos gavimo dienos.</w:t>
            </w:r>
          </w:p>
          <w:p w14:paraId="7BAC5334" w14:textId="77777777" w:rsidR="00027B83" w:rsidRPr="00F65F9A" w:rsidRDefault="00027B83">
            <w:pPr>
              <w:rPr>
                <w:rFonts w:ascii="Arial" w:hAnsi="Arial" w:cs="Arial"/>
                <w:kern w:val="2"/>
                <w:sz w:val="22"/>
                <w:szCs w:val="22"/>
                <w:shd w:val="clear" w:color="auto" w:fill="FFFFFF"/>
              </w:rPr>
            </w:pPr>
          </w:p>
          <w:p w14:paraId="1D00D9D2" w14:textId="1C1F11CD" w:rsidR="00027B83" w:rsidRPr="00F65F9A" w:rsidRDefault="000B0897">
            <w:pPr>
              <w:rPr>
                <w:rFonts w:ascii="Arial" w:hAnsi="Arial" w:cs="Arial"/>
                <w:kern w:val="2"/>
                <w:sz w:val="22"/>
                <w:szCs w:val="22"/>
                <w:shd w:val="clear" w:color="auto" w:fill="FFFFFF"/>
              </w:rPr>
            </w:pPr>
            <w:r w:rsidRPr="00F65F9A">
              <w:rPr>
                <w:rFonts w:ascii="Arial" w:hAnsi="Arial" w:cs="Arial"/>
                <w:kern w:val="2"/>
                <w:sz w:val="22"/>
                <w:szCs w:val="22"/>
                <w:shd w:val="clear" w:color="auto" w:fill="FFFFFF"/>
              </w:rPr>
              <w:t>Apmokėjimo sąlygos</w:t>
            </w:r>
            <w:r w:rsidR="00A83BC8" w:rsidRPr="00F65F9A">
              <w:rPr>
                <w:rFonts w:ascii="Arial" w:hAnsi="Arial" w:cs="Arial"/>
                <w:kern w:val="2"/>
                <w:sz w:val="22"/>
                <w:szCs w:val="22"/>
                <w:shd w:val="clear" w:color="auto" w:fill="FFFFFF"/>
              </w:rPr>
              <w:t>:</w:t>
            </w:r>
          </w:p>
          <w:p w14:paraId="72A7F596" w14:textId="77777777" w:rsidR="009F23C0" w:rsidRPr="00F65F9A" w:rsidRDefault="000B0897" w:rsidP="000D7DB6">
            <w:pPr>
              <w:rPr>
                <w:rFonts w:ascii="Arial" w:hAnsi="Arial" w:cs="Arial"/>
                <w:color w:val="000000"/>
                <w:kern w:val="2"/>
                <w:sz w:val="22"/>
                <w:szCs w:val="22"/>
                <w:shd w:val="clear" w:color="auto" w:fill="FFFFFF"/>
              </w:rPr>
            </w:pPr>
            <w:r w:rsidRPr="00F65F9A">
              <w:rPr>
                <w:rFonts w:ascii="Arial" w:hAnsi="Arial" w:cs="Arial"/>
                <w:kern w:val="2"/>
                <w:sz w:val="22"/>
                <w:szCs w:val="22"/>
                <w:shd w:val="clear" w:color="auto" w:fill="FFFFFF"/>
              </w:rPr>
              <w:t xml:space="preserve">1) </w:t>
            </w:r>
            <w:r w:rsidR="00B17D86" w:rsidRPr="00F65F9A">
              <w:rPr>
                <w:rFonts w:ascii="Arial" w:hAnsi="Arial" w:cs="Arial"/>
                <w:kern w:val="2"/>
                <w:sz w:val="22"/>
                <w:szCs w:val="22"/>
                <w:shd w:val="clear" w:color="auto" w:fill="FFFFFF"/>
              </w:rPr>
              <w:t xml:space="preserve">30 proc. </w:t>
            </w:r>
            <w:r w:rsidR="000D7DB6" w:rsidRPr="00F65F9A">
              <w:rPr>
                <w:rFonts w:ascii="Arial" w:hAnsi="Arial" w:cs="Arial"/>
                <w:kern w:val="2"/>
                <w:sz w:val="22"/>
                <w:szCs w:val="22"/>
                <w:shd w:val="clear" w:color="auto" w:fill="FFFFFF"/>
              </w:rPr>
              <w:t xml:space="preserve">avansas sumokamas </w:t>
            </w:r>
            <w:r w:rsidR="00F4071F" w:rsidRPr="00F65F9A">
              <w:rPr>
                <w:rFonts w:ascii="Arial" w:hAnsi="Arial" w:cs="Arial"/>
                <w:color w:val="000000"/>
                <w:kern w:val="2"/>
                <w:sz w:val="22"/>
                <w:szCs w:val="22"/>
                <w:shd w:val="clear" w:color="auto" w:fill="FFFFFF"/>
              </w:rPr>
              <w:t>pagal Tiekėjo pateiktą</w:t>
            </w:r>
            <w:r w:rsidR="009F23C0" w:rsidRPr="00F65F9A">
              <w:rPr>
                <w:rFonts w:ascii="Arial" w:hAnsi="Arial" w:cs="Arial"/>
                <w:color w:val="000000"/>
                <w:kern w:val="2"/>
                <w:sz w:val="22"/>
                <w:szCs w:val="22"/>
                <w:shd w:val="clear" w:color="auto" w:fill="FFFFFF"/>
              </w:rPr>
              <w:t xml:space="preserve"> </w:t>
            </w:r>
            <w:r w:rsidR="00F4071F" w:rsidRPr="00F65F9A">
              <w:rPr>
                <w:rFonts w:ascii="Arial" w:hAnsi="Arial" w:cs="Arial"/>
                <w:color w:val="000000"/>
                <w:kern w:val="2"/>
                <w:sz w:val="22"/>
                <w:szCs w:val="22"/>
                <w:shd w:val="clear" w:color="auto" w:fill="FFFFFF"/>
              </w:rPr>
              <w:t>išankstinio mokėjimo sąskaitą ne vėliau kaip per 10 (dešimt) kalendoronių dienų nuo Tiekėjo išankstinio mokėjimo sąskaitos gavimo dienos</w:t>
            </w:r>
            <w:r w:rsidR="009F23C0" w:rsidRPr="00F65F9A">
              <w:rPr>
                <w:rFonts w:ascii="Arial" w:hAnsi="Arial" w:cs="Arial"/>
                <w:color w:val="000000"/>
                <w:kern w:val="2"/>
                <w:sz w:val="22"/>
                <w:szCs w:val="22"/>
                <w:shd w:val="clear" w:color="auto" w:fill="FFFFFF"/>
              </w:rPr>
              <w:t>;</w:t>
            </w:r>
          </w:p>
          <w:p w14:paraId="2E393D74" w14:textId="0A0CE2D4" w:rsidR="00E86EF1" w:rsidRPr="00F65F9A" w:rsidRDefault="009F23C0" w:rsidP="000D7DB6">
            <w:pPr>
              <w:rPr>
                <w:rFonts w:ascii="Arial" w:hAnsi="Arial" w:cs="Arial"/>
                <w:kern w:val="2"/>
                <w:sz w:val="22"/>
                <w:szCs w:val="22"/>
                <w:shd w:val="clear" w:color="auto" w:fill="FFFFFF"/>
              </w:rPr>
            </w:pPr>
            <w:r w:rsidRPr="00F65F9A">
              <w:rPr>
                <w:rFonts w:ascii="Arial" w:hAnsi="Arial" w:cs="Arial"/>
                <w:kern w:val="2"/>
                <w:sz w:val="22"/>
                <w:szCs w:val="22"/>
                <w:shd w:val="clear" w:color="auto" w:fill="FFFFFF"/>
              </w:rPr>
              <w:t>2</w:t>
            </w:r>
            <w:r w:rsidR="00E86EF1" w:rsidRPr="00F65F9A">
              <w:rPr>
                <w:rFonts w:ascii="Arial" w:hAnsi="Arial" w:cs="Arial"/>
                <w:kern w:val="2"/>
                <w:sz w:val="22"/>
                <w:szCs w:val="22"/>
                <w:shd w:val="clear" w:color="auto" w:fill="FFFFFF"/>
              </w:rPr>
              <w:t xml:space="preserve">) </w:t>
            </w:r>
            <w:r w:rsidR="00541F81" w:rsidRPr="00F65F9A">
              <w:rPr>
                <w:rFonts w:ascii="Arial" w:hAnsi="Arial" w:cs="Arial"/>
                <w:kern w:val="2"/>
                <w:sz w:val="22"/>
                <w:szCs w:val="22"/>
                <w:shd w:val="clear" w:color="auto" w:fill="FFFFFF"/>
              </w:rPr>
              <w:t>įvykdžius visus sutartinius įsipareigojimus, sumokama likusi Sutarties kaina.</w:t>
            </w:r>
          </w:p>
        </w:tc>
      </w:tr>
      <w:tr w:rsidR="00170BB7" w:rsidRPr="00F65F9A" w14:paraId="65C41120" w14:textId="77777777">
        <w:trPr>
          <w:trHeight w:val="300"/>
        </w:trPr>
        <w:tc>
          <w:tcPr>
            <w:tcW w:w="3094" w:type="dxa"/>
            <w:gridSpan w:val="2"/>
          </w:tcPr>
          <w:p w14:paraId="7FC1DBAF" w14:textId="7C3CF058" w:rsidR="006F0803" w:rsidRPr="00F65F9A" w:rsidRDefault="006F0803" w:rsidP="006F0803">
            <w:pPr>
              <w:rPr>
                <w:rFonts w:ascii="Arial" w:hAnsi="Arial" w:cs="Arial"/>
                <w:b/>
                <w:kern w:val="2"/>
                <w:sz w:val="22"/>
                <w:szCs w:val="22"/>
              </w:rPr>
            </w:pPr>
            <w:r w:rsidRPr="00F65F9A">
              <w:rPr>
                <w:rFonts w:ascii="Arial" w:hAnsi="Arial" w:cs="Arial"/>
                <w:b/>
                <w:kern w:val="2"/>
                <w:sz w:val="22"/>
                <w:szCs w:val="22"/>
              </w:rPr>
              <w:lastRenderedPageBreak/>
              <w:t>5.6. Avansas</w:t>
            </w:r>
          </w:p>
        </w:tc>
        <w:tc>
          <w:tcPr>
            <w:tcW w:w="6441" w:type="dxa"/>
            <w:gridSpan w:val="2"/>
          </w:tcPr>
          <w:p w14:paraId="382B074E" w14:textId="01DA11BE" w:rsidR="006F0803" w:rsidRPr="00F65F9A" w:rsidRDefault="00421F0A" w:rsidP="00421F0A">
            <w:pPr>
              <w:spacing w:line="259" w:lineRule="auto"/>
              <w:rPr>
                <w:rFonts w:ascii="Arial" w:hAnsi="Arial" w:cs="Arial"/>
                <w:color w:val="000000"/>
                <w:kern w:val="2"/>
                <w:sz w:val="22"/>
                <w:szCs w:val="22"/>
                <w:shd w:val="clear" w:color="auto" w:fill="FFFFFF"/>
              </w:rPr>
            </w:pPr>
            <w:r w:rsidRPr="00F65F9A">
              <w:rPr>
                <w:rFonts w:ascii="Arial" w:hAnsi="Arial" w:cs="Arial"/>
                <w:color w:val="000000"/>
                <w:kern w:val="2"/>
                <w:sz w:val="22"/>
                <w:szCs w:val="22"/>
                <w:shd w:val="clear" w:color="auto" w:fill="FFFFFF"/>
              </w:rPr>
              <w:t xml:space="preserve">Tiekėjui mokėtino avanso suma 30 (tridešimt) procentų Pradinės sutarties vertės Eur be PVM, nurodytos Specialiųjų sąlygų 5.2 punkte. </w:t>
            </w:r>
          </w:p>
        </w:tc>
      </w:tr>
      <w:tr w:rsidR="00170BB7" w:rsidRPr="00F65F9A" w14:paraId="19884362" w14:textId="77777777">
        <w:trPr>
          <w:trHeight w:val="300"/>
        </w:trPr>
        <w:tc>
          <w:tcPr>
            <w:tcW w:w="3094" w:type="dxa"/>
            <w:gridSpan w:val="2"/>
          </w:tcPr>
          <w:p w14:paraId="2DD1F801" w14:textId="646FE729" w:rsidR="006F0803" w:rsidRPr="00F65F9A" w:rsidRDefault="006F0803" w:rsidP="006F0803">
            <w:pPr>
              <w:rPr>
                <w:rFonts w:ascii="Arial" w:hAnsi="Arial" w:cs="Arial"/>
                <w:b/>
                <w:kern w:val="2"/>
                <w:sz w:val="22"/>
                <w:szCs w:val="22"/>
              </w:rPr>
            </w:pPr>
            <w:r w:rsidRPr="00F65F9A">
              <w:rPr>
                <w:rFonts w:ascii="Arial" w:hAnsi="Arial" w:cs="Arial"/>
                <w:b/>
                <w:kern w:val="2"/>
                <w:sz w:val="22"/>
                <w:szCs w:val="22"/>
              </w:rPr>
              <w:t>5.7. Avanso užtikrinimas</w:t>
            </w:r>
          </w:p>
        </w:tc>
        <w:tc>
          <w:tcPr>
            <w:tcW w:w="6441" w:type="dxa"/>
            <w:gridSpan w:val="2"/>
          </w:tcPr>
          <w:p w14:paraId="3258F3A8" w14:textId="6965C39A" w:rsidR="006F0803" w:rsidRPr="00F65F9A" w:rsidRDefault="006F0803" w:rsidP="006F0803">
            <w:pPr>
              <w:rPr>
                <w:rFonts w:ascii="Arial" w:hAnsi="Arial" w:cs="Arial"/>
                <w:kern w:val="2"/>
                <w:sz w:val="22"/>
                <w:szCs w:val="22"/>
              </w:rPr>
            </w:pPr>
            <w:r w:rsidRPr="00F65F9A">
              <w:rPr>
                <w:rFonts w:ascii="Arial" w:hAnsi="Arial" w:cs="Arial"/>
                <w:kern w:val="2"/>
                <w:sz w:val="22"/>
                <w:szCs w:val="22"/>
              </w:rPr>
              <w:t>Netaikoma</w:t>
            </w:r>
            <w:r w:rsidRPr="00F65F9A">
              <w:rPr>
                <w:rFonts w:ascii="Arial" w:hAnsi="Arial" w:cs="Arial"/>
                <w:kern w:val="2"/>
                <w:sz w:val="22"/>
                <w:szCs w:val="22"/>
                <w:shd w:val="clear" w:color="auto" w:fill="FFFFFF"/>
              </w:rPr>
              <w:t xml:space="preserve"> </w:t>
            </w:r>
          </w:p>
        </w:tc>
      </w:tr>
      <w:tr w:rsidR="00170BB7" w:rsidRPr="00F65F9A" w14:paraId="29366B46" w14:textId="77777777">
        <w:trPr>
          <w:trHeight w:val="300"/>
        </w:trPr>
        <w:tc>
          <w:tcPr>
            <w:tcW w:w="9535" w:type="dxa"/>
            <w:gridSpan w:val="4"/>
          </w:tcPr>
          <w:p w14:paraId="1B8DC7CB"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6. PASLAUGŲ KOKYBĖ IR GARANTINIAI ĮSIPAREIGOJIMAI</w:t>
            </w:r>
          </w:p>
        </w:tc>
      </w:tr>
      <w:tr w:rsidR="00170BB7" w:rsidRPr="00F65F9A" w14:paraId="3D56CB1B" w14:textId="77777777">
        <w:trPr>
          <w:trHeight w:val="300"/>
        </w:trPr>
        <w:tc>
          <w:tcPr>
            <w:tcW w:w="3094" w:type="dxa"/>
            <w:gridSpan w:val="2"/>
          </w:tcPr>
          <w:p w14:paraId="27BE1C92" w14:textId="0DC47AF5" w:rsidR="006F0803" w:rsidRPr="00F65F9A" w:rsidRDefault="006F0803" w:rsidP="006F0803">
            <w:pPr>
              <w:rPr>
                <w:rFonts w:ascii="Arial" w:hAnsi="Arial" w:cs="Arial"/>
                <w:b/>
                <w:kern w:val="2"/>
                <w:sz w:val="22"/>
                <w:szCs w:val="22"/>
              </w:rPr>
            </w:pPr>
            <w:r w:rsidRPr="00F65F9A">
              <w:rPr>
                <w:rFonts w:ascii="Arial" w:hAnsi="Arial" w:cs="Arial"/>
                <w:b/>
                <w:kern w:val="2"/>
                <w:sz w:val="22"/>
                <w:szCs w:val="22"/>
              </w:rPr>
              <w:t>6.1. Garantinis terminas</w:t>
            </w:r>
          </w:p>
        </w:tc>
        <w:tc>
          <w:tcPr>
            <w:tcW w:w="6441" w:type="dxa"/>
            <w:gridSpan w:val="2"/>
          </w:tcPr>
          <w:p w14:paraId="606FD54D" w14:textId="5CBB3149" w:rsidR="006F0803" w:rsidRPr="00F65F9A" w:rsidRDefault="006F0803" w:rsidP="006F0803">
            <w:pPr>
              <w:rPr>
                <w:rFonts w:ascii="Arial" w:hAnsi="Arial" w:cs="Arial"/>
                <w:kern w:val="2"/>
                <w:sz w:val="22"/>
                <w:szCs w:val="22"/>
              </w:rPr>
            </w:pPr>
            <w:r w:rsidRPr="00F65F9A">
              <w:rPr>
                <w:rFonts w:ascii="Arial" w:hAnsi="Arial" w:cs="Arial"/>
                <w:kern w:val="2"/>
                <w:sz w:val="22"/>
                <w:szCs w:val="22"/>
              </w:rPr>
              <w:t>Netaikoma</w:t>
            </w:r>
          </w:p>
        </w:tc>
      </w:tr>
      <w:tr w:rsidR="00170BB7" w:rsidRPr="00F65F9A" w14:paraId="1619DC5D" w14:textId="77777777">
        <w:trPr>
          <w:trHeight w:val="300"/>
        </w:trPr>
        <w:tc>
          <w:tcPr>
            <w:tcW w:w="3094" w:type="dxa"/>
            <w:gridSpan w:val="2"/>
          </w:tcPr>
          <w:p w14:paraId="45BAA65F" w14:textId="5ED03B61" w:rsidR="006F0803" w:rsidRPr="00F65F9A" w:rsidRDefault="006F0803" w:rsidP="006F0803">
            <w:pPr>
              <w:rPr>
                <w:rFonts w:ascii="Arial" w:hAnsi="Arial" w:cs="Arial"/>
                <w:b/>
                <w:kern w:val="2"/>
                <w:sz w:val="22"/>
                <w:szCs w:val="22"/>
              </w:rPr>
            </w:pPr>
            <w:r w:rsidRPr="00F65F9A">
              <w:rPr>
                <w:rFonts w:ascii="Arial" w:hAnsi="Arial" w:cs="Arial"/>
                <w:b/>
                <w:sz w:val="22"/>
                <w:szCs w:val="22"/>
              </w:rPr>
              <w:t>6.2. Terminas Paslaugų trūkumams pašalinti</w:t>
            </w:r>
          </w:p>
        </w:tc>
        <w:tc>
          <w:tcPr>
            <w:tcW w:w="6441" w:type="dxa"/>
            <w:gridSpan w:val="2"/>
          </w:tcPr>
          <w:p w14:paraId="4A64BFAB" w14:textId="3E63F7CE" w:rsidR="006F0803" w:rsidRPr="00F65F9A" w:rsidRDefault="006F0803" w:rsidP="006F0803">
            <w:pPr>
              <w:rPr>
                <w:rFonts w:ascii="Arial" w:hAnsi="Arial" w:cs="Arial"/>
                <w:kern w:val="2"/>
                <w:sz w:val="22"/>
                <w:szCs w:val="22"/>
              </w:rPr>
            </w:pPr>
            <w:r w:rsidRPr="00F65F9A">
              <w:rPr>
                <w:rFonts w:ascii="Arial" w:hAnsi="Arial" w:cs="Arial"/>
                <w:kern w:val="2"/>
                <w:sz w:val="22"/>
                <w:szCs w:val="22"/>
              </w:rPr>
              <w:t>Netaikoma</w:t>
            </w:r>
          </w:p>
        </w:tc>
      </w:tr>
      <w:tr w:rsidR="00170BB7" w:rsidRPr="00F65F9A" w14:paraId="37AEF7C6" w14:textId="77777777">
        <w:trPr>
          <w:trHeight w:val="300"/>
        </w:trPr>
        <w:tc>
          <w:tcPr>
            <w:tcW w:w="3094" w:type="dxa"/>
            <w:gridSpan w:val="2"/>
          </w:tcPr>
          <w:p w14:paraId="79279C12" w14:textId="746DE322" w:rsidR="006F0803" w:rsidRPr="00F65F9A" w:rsidRDefault="006F0803" w:rsidP="006F0803">
            <w:pPr>
              <w:rPr>
                <w:rFonts w:ascii="Arial" w:hAnsi="Arial" w:cs="Arial"/>
                <w:b/>
                <w:sz w:val="22"/>
                <w:szCs w:val="22"/>
              </w:rPr>
            </w:pPr>
            <w:r w:rsidRPr="00F65F9A">
              <w:rPr>
                <w:rFonts w:ascii="Arial" w:hAnsi="Arial" w:cs="Arial"/>
                <w:b/>
                <w:sz w:val="22"/>
                <w:szCs w:val="22"/>
              </w:rPr>
              <w:t>6.3. Kokybinių kriterijų įgyvendinimo ir tikrinimo tvarka</w:t>
            </w:r>
          </w:p>
        </w:tc>
        <w:tc>
          <w:tcPr>
            <w:tcW w:w="6441" w:type="dxa"/>
            <w:gridSpan w:val="2"/>
          </w:tcPr>
          <w:p w14:paraId="07A1B23B" w14:textId="62B1DA0B" w:rsidR="00F74B1E" w:rsidRPr="00F65F9A" w:rsidRDefault="006F0803" w:rsidP="00F74B1E">
            <w:pPr>
              <w:rPr>
                <w:rFonts w:ascii="Arial" w:hAnsi="Arial" w:cs="Arial"/>
                <w:kern w:val="2"/>
                <w:sz w:val="22"/>
                <w:szCs w:val="22"/>
              </w:rPr>
            </w:pPr>
            <w:r w:rsidRPr="00F65F9A">
              <w:rPr>
                <w:rFonts w:ascii="Arial" w:hAnsi="Arial" w:cs="Arial"/>
                <w:kern w:val="2"/>
                <w:sz w:val="22"/>
                <w:szCs w:val="22"/>
              </w:rPr>
              <w:t xml:space="preserve">Netaikoma </w:t>
            </w:r>
          </w:p>
          <w:p w14:paraId="449C3520" w14:textId="0C20FDB6" w:rsidR="006F0803" w:rsidRPr="00F65F9A" w:rsidRDefault="006F0803" w:rsidP="006F0803">
            <w:pPr>
              <w:rPr>
                <w:rFonts w:ascii="Arial" w:hAnsi="Arial" w:cs="Arial"/>
                <w:kern w:val="2"/>
                <w:sz w:val="22"/>
                <w:szCs w:val="22"/>
              </w:rPr>
            </w:pPr>
          </w:p>
        </w:tc>
      </w:tr>
      <w:tr w:rsidR="00170BB7" w:rsidRPr="00F65F9A" w14:paraId="759FE80C" w14:textId="77777777">
        <w:trPr>
          <w:trHeight w:val="300"/>
        </w:trPr>
        <w:tc>
          <w:tcPr>
            <w:tcW w:w="9535" w:type="dxa"/>
            <w:gridSpan w:val="4"/>
          </w:tcPr>
          <w:p w14:paraId="4E643707"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7. SUTARTIES VYKDYMUI PASITELKIAMI SUBTIEKĖJAI IR (AR) SPECIALISTAI</w:t>
            </w:r>
          </w:p>
        </w:tc>
      </w:tr>
      <w:tr w:rsidR="00170BB7" w:rsidRPr="00F65F9A" w14:paraId="1A744996" w14:textId="77777777">
        <w:trPr>
          <w:trHeight w:val="300"/>
        </w:trPr>
        <w:tc>
          <w:tcPr>
            <w:tcW w:w="3094" w:type="dxa"/>
            <w:gridSpan w:val="2"/>
          </w:tcPr>
          <w:p w14:paraId="129612C4" w14:textId="77777777" w:rsidR="00027B83" w:rsidRPr="00F65F9A" w:rsidRDefault="000B0897">
            <w:pPr>
              <w:rPr>
                <w:rFonts w:ascii="Arial" w:hAnsi="Arial" w:cs="Arial"/>
                <w:b/>
                <w:bCs/>
                <w:kern w:val="2"/>
                <w:sz w:val="22"/>
                <w:szCs w:val="22"/>
              </w:rPr>
            </w:pPr>
            <w:r w:rsidRPr="00F65F9A">
              <w:rPr>
                <w:rFonts w:ascii="Arial" w:hAnsi="Arial" w:cs="Arial"/>
                <w:b/>
                <w:bCs/>
                <w:kern w:val="2"/>
                <w:sz w:val="22"/>
                <w:szCs w:val="22"/>
              </w:rPr>
              <w:t>7.1. Sutarties vykdymui pasitelkiami subtiekėjai ir (ar) specialistai</w:t>
            </w:r>
          </w:p>
        </w:tc>
        <w:tc>
          <w:tcPr>
            <w:tcW w:w="6441" w:type="dxa"/>
            <w:gridSpan w:val="2"/>
          </w:tcPr>
          <w:p w14:paraId="225AAD2A" w14:textId="77777777" w:rsidR="00027B83" w:rsidRPr="00F65F9A" w:rsidRDefault="000B0897">
            <w:pPr>
              <w:rPr>
                <w:rFonts w:ascii="Arial" w:hAnsi="Arial" w:cs="Arial"/>
                <w:kern w:val="2"/>
                <w:sz w:val="22"/>
                <w:szCs w:val="22"/>
              </w:rPr>
            </w:pPr>
            <w:r w:rsidRPr="00F65F9A">
              <w:rPr>
                <w:rFonts w:ascii="Arial" w:hAnsi="Arial" w:cs="Arial"/>
                <w:kern w:val="2"/>
                <w:sz w:val="22"/>
                <w:szCs w:val="22"/>
              </w:rPr>
              <w:t>Sutarties vykdymui subtiekėjai ir (ar) specialistai nepasitelkiami.</w:t>
            </w:r>
          </w:p>
          <w:p w14:paraId="0BB1F46F" w14:textId="77777777" w:rsidR="00027B83" w:rsidRPr="00F65F9A" w:rsidRDefault="00027B83">
            <w:pPr>
              <w:rPr>
                <w:rFonts w:ascii="Arial" w:hAnsi="Arial" w:cs="Arial"/>
                <w:kern w:val="2"/>
                <w:sz w:val="22"/>
                <w:szCs w:val="22"/>
              </w:rPr>
            </w:pPr>
          </w:p>
          <w:p w14:paraId="44FB0770" w14:textId="77777777" w:rsidR="00027B83" w:rsidRPr="00F65F9A" w:rsidRDefault="000B0897">
            <w:pPr>
              <w:rPr>
                <w:rFonts w:ascii="Arial" w:hAnsi="Arial" w:cs="Arial"/>
                <w:color w:val="EE0000"/>
                <w:kern w:val="2"/>
                <w:sz w:val="22"/>
                <w:szCs w:val="22"/>
              </w:rPr>
            </w:pPr>
            <w:r w:rsidRPr="00F65F9A">
              <w:rPr>
                <w:rFonts w:ascii="Arial" w:hAnsi="Arial" w:cs="Arial"/>
                <w:color w:val="EE0000"/>
                <w:kern w:val="2"/>
                <w:sz w:val="22"/>
                <w:szCs w:val="22"/>
              </w:rPr>
              <w:t>arba</w:t>
            </w:r>
          </w:p>
          <w:p w14:paraId="6D59279B" w14:textId="77777777" w:rsidR="00027B83" w:rsidRPr="00F65F9A" w:rsidRDefault="00027B83">
            <w:pPr>
              <w:rPr>
                <w:rFonts w:ascii="Arial" w:hAnsi="Arial" w:cs="Arial"/>
                <w:kern w:val="2"/>
                <w:sz w:val="22"/>
                <w:szCs w:val="22"/>
              </w:rPr>
            </w:pPr>
          </w:p>
          <w:p w14:paraId="10514FEF" w14:textId="711CB353" w:rsidR="00027B83" w:rsidRPr="00F65F9A" w:rsidRDefault="000B0897">
            <w:pPr>
              <w:rPr>
                <w:rFonts w:ascii="Arial" w:hAnsi="Arial" w:cs="Arial"/>
                <w:b/>
                <w:kern w:val="2"/>
                <w:sz w:val="22"/>
                <w:szCs w:val="22"/>
              </w:rPr>
            </w:pPr>
            <w:r w:rsidRPr="00F65F9A">
              <w:rPr>
                <w:rFonts w:ascii="Arial" w:hAnsi="Arial" w:cs="Arial"/>
                <w:kern w:val="2"/>
                <w:sz w:val="22"/>
                <w:szCs w:val="22"/>
              </w:rPr>
              <w:t>Sutarties vykdymui pasitelkiami subtiekėjai ir (ar) specialistai yra nurodyti Sutarties priede Nr.</w:t>
            </w:r>
            <w:r w:rsidR="00774109" w:rsidRPr="00F65F9A">
              <w:rPr>
                <w:rFonts w:ascii="Arial" w:hAnsi="Arial" w:cs="Arial"/>
                <w:kern w:val="2"/>
                <w:sz w:val="22"/>
                <w:szCs w:val="22"/>
              </w:rPr>
              <w:t xml:space="preserve"> 3 </w:t>
            </w:r>
            <w:r w:rsidRPr="00F65F9A">
              <w:rPr>
                <w:rFonts w:ascii="Arial" w:hAnsi="Arial" w:cs="Arial"/>
                <w:kern w:val="2"/>
                <w:sz w:val="22"/>
                <w:szCs w:val="22"/>
              </w:rPr>
              <w:t>„Sutarties vykdymui pasitelkiami subtiekėjai ir (ar) specialistai“</w:t>
            </w:r>
          </w:p>
        </w:tc>
      </w:tr>
      <w:tr w:rsidR="00170BB7" w:rsidRPr="00F65F9A" w14:paraId="4677BEA7" w14:textId="77777777">
        <w:trPr>
          <w:trHeight w:val="300"/>
        </w:trPr>
        <w:tc>
          <w:tcPr>
            <w:tcW w:w="9535" w:type="dxa"/>
            <w:gridSpan w:val="4"/>
          </w:tcPr>
          <w:p w14:paraId="7A37B716"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8. PRIEVOLIŲ PAGAL SUTARTĮ ĮVYKDYMO UŽTIKRINIMAS</w:t>
            </w:r>
          </w:p>
        </w:tc>
      </w:tr>
      <w:tr w:rsidR="00170BB7" w:rsidRPr="00F65F9A" w14:paraId="4155B16E" w14:textId="77777777">
        <w:trPr>
          <w:trHeight w:val="300"/>
        </w:trPr>
        <w:tc>
          <w:tcPr>
            <w:tcW w:w="3094" w:type="dxa"/>
            <w:gridSpan w:val="2"/>
          </w:tcPr>
          <w:p w14:paraId="7AD9E9A7"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8.1. Prievolių pagal Sutartį įvykdymo užtikrinimas</w:t>
            </w:r>
          </w:p>
        </w:tc>
        <w:tc>
          <w:tcPr>
            <w:tcW w:w="6441" w:type="dxa"/>
            <w:gridSpan w:val="2"/>
          </w:tcPr>
          <w:p w14:paraId="46A3E25A" w14:textId="56D5FB53" w:rsidR="00027B83" w:rsidRPr="00F65F9A" w:rsidRDefault="000B0897" w:rsidP="00A83BC8">
            <w:pPr>
              <w:rPr>
                <w:rFonts w:ascii="Arial" w:hAnsi="Arial" w:cs="Arial"/>
                <w:kern w:val="2"/>
                <w:sz w:val="22"/>
                <w:szCs w:val="22"/>
              </w:rPr>
            </w:pPr>
            <w:r w:rsidRPr="00F65F9A">
              <w:rPr>
                <w:rFonts w:ascii="Arial" w:hAnsi="Arial" w:cs="Arial"/>
                <w:kern w:val="2"/>
                <w:sz w:val="22"/>
                <w:szCs w:val="22"/>
              </w:rPr>
              <w:t>Prievolių pagal Sutartį įvykdymas užtikrinamas</w:t>
            </w:r>
            <w:r w:rsidR="00A83BC8" w:rsidRPr="00F65F9A">
              <w:rPr>
                <w:rFonts w:ascii="Arial" w:hAnsi="Arial" w:cs="Arial"/>
                <w:kern w:val="2"/>
                <w:sz w:val="22"/>
                <w:szCs w:val="22"/>
              </w:rPr>
              <w:t>:</w:t>
            </w:r>
          </w:p>
          <w:p w14:paraId="057B293D" w14:textId="77777777" w:rsidR="00D17825" w:rsidRPr="00F65F9A" w:rsidRDefault="00D17825" w:rsidP="00D17825">
            <w:pPr>
              <w:rPr>
                <w:rFonts w:ascii="Arial" w:hAnsi="Arial" w:cs="Arial"/>
                <w:kern w:val="2"/>
                <w:sz w:val="22"/>
                <w:szCs w:val="22"/>
              </w:rPr>
            </w:pPr>
            <w:r w:rsidRPr="00F65F9A">
              <w:rPr>
                <w:rFonts w:ascii="Arial" w:hAnsi="Arial" w:cs="Arial"/>
                <w:kern w:val="2"/>
                <w:sz w:val="22"/>
                <w:szCs w:val="22"/>
              </w:rPr>
              <w:t>Netesybomis (delspinigiais, bauda);</w:t>
            </w:r>
          </w:p>
          <w:p w14:paraId="2D80CD6E" w14:textId="60E9AA80" w:rsidR="00027B83" w:rsidRPr="00F65F9A" w:rsidRDefault="00D17825" w:rsidP="00D17825">
            <w:pPr>
              <w:rPr>
                <w:rFonts w:ascii="Arial" w:hAnsi="Arial" w:cs="Arial"/>
                <w:kern w:val="2"/>
                <w:sz w:val="22"/>
                <w:szCs w:val="22"/>
              </w:rPr>
            </w:pPr>
            <w:r w:rsidRPr="00F65F9A">
              <w:rPr>
                <w:rFonts w:ascii="Arial" w:hAnsi="Arial" w:cs="Arial"/>
                <w:kern w:val="2"/>
                <w:sz w:val="22"/>
                <w:szCs w:val="22"/>
              </w:rPr>
              <w:t>Kitais Lietuvos Respublikos civiliniame kodekse ir (ar) Sutartyje nurodytais prievolių įvykdymo užtikrinimo būdais.</w:t>
            </w:r>
          </w:p>
        </w:tc>
      </w:tr>
      <w:tr w:rsidR="00170BB7" w:rsidRPr="00F65F9A" w14:paraId="25D80381" w14:textId="77777777">
        <w:trPr>
          <w:trHeight w:val="300"/>
        </w:trPr>
        <w:tc>
          <w:tcPr>
            <w:tcW w:w="3094" w:type="dxa"/>
            <w:gridSpan w:val="2"/>
          </w:tcPr>
          <w:p w14:paraId="0F8492D8" w14:textId="65641063" w:rsidR="006F0803" w:rsidRPr="00F65F9A" w:rsidRDefault="006F0803" w:rsidP="006F0803">
            <w:pPr>
              <w:rPr>
                <w:rFonts w:ascii="Arial" w:hAnsi="Arial" w:cs="Arial"/>
                <w:b/>
                <w:kern w:val="2"/>
                <w:sz w:val="22"/>
                <w:szCs w:val="22"/>
              </w:rPr>
            </w:pPr>
            <w:r w:rsidRPr="00F65F9A">
              <w:rPr>
                <w:rFonts w:ascii="Arial" w:hAnsi="Arial" w:cs="Arial"/>
                <w:b/>
                <w:kern w:val="2"/>
                <w:sz w:val="22"/>
                <w:szCs w:val="22"/>
              </w:rPr>
              <w:t>8.2 Sutarties įvykdymo užtikrinimo galiojimo terminas</w:t>
            </w:r>
          </w:p>
        </w:tc>
        <w:tc>
          <w:tcPr>
            <w:tcW w:w="6441" w:type="dxa"/>
            <w:gridSpan w:val="2"/>
          </w:tcPr>
          <w:p w14:paraId="6A3C4961" w14:textId="34165119" w:rsidR="006F0803" w:rsidRPr="00F65F9A" w:rsidRDefault="006F0803" w:rsidP="006F0803">
            <w:pPr>
              <w:rPr>
                <w:rFonts w:ascii="Arial" w:hAnsi="Arial" w:cs="Arial"/>
                <w:kern w:val="2"/>
                <w:sz w:val="22"/>
                <w:szCs w:val="22"/>
              </w:rPr>
            </w:pPr>
            <w:r w:rsidRPr="00F65F9A">
              <w:rPr>
                <w:rFonts w:ascii="Arial" w:hAnsi="Arial" w:cs="Arial"/>
                <w:kern w:val="2"/>
                <w:sz w:val="22"/>
                <w:szCs w:val="22"/>
              </w:rPr>
              <w:t>Netaikoma</w:t>
            </w:r>
          </w:p>
        </w:tc>
      </w:tr>
      <w:tr w:rsidR="00170BB7" w:rsidRPr="00F65F9A" w14:paraId="2A4E7446" w14:textId="77777777">
        <w:trPr>
          <w:trHeight w:val="300"/>
        </w:trPr>
        <w:tc>
          <w:tcPr>
            <w:tcW w:w="3094" w:type="dxa"/>
            <w:gridSpan w:val="2"/>
          </w:tcPr>
          <w:p w14:paraId="6B0B299A"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8.3. Sutarties įvykdymo užtikrinimo pateikimas</w:t>
            </w:r>
          </w:p>
        </w:tc>
        <w:tc>
          <w:tcPr>
            <w:tcW w:w="6441" w:type="dxa"/>
            <w:gridSpan w:val="2"/>
          </w:tcPr>
          <w:p w14:paraId="47D3FAEF" w14:textId="5EB71F4D" w:rsidR="00027B83" w:rsidRPr="00F65F9A" w:rsidRDefault="000B0897">
            <w:pPr>
              <w:rPr>
                <w:rFonts w:ascii="Arial" w:hAnsi="Arial" w:cs="Arial"/>
                <w:kern w:val="2"/>
                <w:sz w:val="22"/>
                <w:szCs w:val="22"/>
              </w:rPr>
            </w:pPr>
            <w:r w:rsidRPr="00F65F9A">
              <w:rPr>
                <w:rFonts w:ascii="Arial" w:hAnsi="Arial" w:cs="Arial"/>
                <w:kern w:val="2"/>
                <w:sz w:val="22"/>
                <w:szCs w:val="22"/>
              </w:rPr>
              <w:t>Netaikoma</w:t>
            </w:r>
          </w:p>
        </w:tc>
      </w:tr>
      <w:tr w:rsidR="00170BB7" w:rsidRPr="00F65F9A" w14:paraId="15859C99" w14:textId="77777777">
        <w:trPr>
          <w:trHeight w:val="300"/>
        </w:trPr>
        <w:tc>
          <w:tcPr>
            <w:tcW w:w="9535" w:type="dxa"/>
            <w:gridSpan w:val="4"/>
          </w:tcPr>
          <w:p w14:paraId="1ECF65EB"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9. ŠALIŲ ATSAKOMYBĖ</w:t>
            </w:r>
          </w:p>
        </w:tc>
      </w:tr>
      <w:tr w:rsidR="00170BB7" w:rsidRPr="00F65F9A" w14:paraId="751AAE6F" w14:textId="77777777">
        <w:trPr>
          <w:trHeight w:val="300"/>
        </w:trPr>
        <w:tc>
          <w:tcPr>
            <w:tcW w:w="3094" w:type="dxa"/>
            <w:gridSpan w:val="2"/>
          </w:tcPr>
          <w:p w14:paraId="41D56436" w14:textId="067E4BE6"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9.1. Pirkėjui taikomos netesybos už mokėjimų pagal Sutartį vėlavimą</w:t>
            </w:r>
          </w:p>
        </w:tc>
        <w:tc>
          <w:tcPr>
            <w:tcW w:w="6441" w:type="dxa"/>
            <w:gridSpan w:val="2"/>
          </w:tcPr>
          <w:p w14:paraId="070C11FC" w14:textId="1834B5F3" w:rsidR="00402199" w:rsidRPr="00F65F9A" w:rsidRDefault="00402199" w:rsidP="002F242F">
            <w:pPr>
              <w:rPr>
                <w:rFonts w:ascii="Arial" w:hAnsi="Arial" w:cs="Arial"/>
                <w:bCs/>
                <w:kern w:val="2"/>
                <w:sz w:val="22"/>
                <w:szCs w:val="22"/>
              </w:rPr>
            </w:pPr>
            <w:r w:rsidRPr="00F65F9A">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F74B1E" w:rsidRPr="00F65F9A">
              <w:rPr>
                <w:rFonts w:ascii="Arial" w:hAnsi="Arial" w:cs="Arial"/>
                <w:bCs/>
                <w:kern w:val="2"/>
                <w:sz w:val="22"/>
                <w:szCs w:val="22"/>
              </w:rPr>
              <w:t>.</w:t>
            </w:r>
          </w:p>
        </w:tc>
      </w:tr>
      <w:tr w:rsidR="00170BB7" w:rsidRPr="00F65F9A" w14:paraId="2C60DAC2" w14:textId="77777777">
        <w:trPr>
          <w:trHeight w:val="300"/>
        </w:trPr>
        <w:tc>
          <w:tcPr>
            <w:tcW w:w="3094" w:type="dxa"/>
            <w:gridSpan w:val="2"/>
          </w:tcPr>
          <w:p w14:paraId="1BA2D9E1" w14:textId="425BB12B" w:rsidR="00402199" w:rsidRPr="00F65F9A" w:rsidRDefault="00402199" w:rsidP="00402199">
            <w:pPr>
              <w:rPr>
                <w:rFonts w:ascii="Arial" w:hAnsi="Arial" w:cs="Arial"/>
                <w:b/>
                <w:kern w:val="2"/>
                <w:sz w:val="22"/>
                <w:szCs w:val="22"/>
              </w:rPr>
            </w:pPr>
            <w:r w:rsidRPr="00F65F9A">
              <w:rPr>
                <w:rFonts w:ascii="Arial" w:hAnsi="Arial" w:cs="Arial"/>
                <w:b/>
                <w:sz w:val="22"/>
                <w:szCs w:val="22"/>
              </w:rPr>
              <w:t>9.2. Tiekėjui taikomos netesybos</w:t>
            </w:r>
          </w:p>
        </w:tc>
        <w:tc>
          <w:tcPr>
            <w:tcW w:w="6441" w:type="dxa"/>
            <w:gridSpan w:val="2"/>
          </w:tcPr>
          <w:p w14:paraId="2A5DA7FD" w14:textId="6199E1A6" w:rsidR="00402199" w:rsidRPr="00F65F9A" w:rsidRDefault="00402199" w:rsidP="00402199">
            <w:pPr>
              <w:rPr>
                <w:rFonts w:ascii="Arial" w:hAnsi="Arial" w:cs="Arial"/>
                <w:sz w:val="22"/>
                <w:szCs w:val="22"/>
              </w:rPr>
            </w:pPr>
            <w:r w:rsidRPr="00F65F9A">
              <w:rPr>
                <w:rFonts w:ascii="Arial" w:hAnsi="Arial" w:cs="Arial"/>
                <w:sz w:val="22"/>
                <w:szCs w:val="22"/>
              </w:rPr>
              <w:t>9.2.1. Jeigu Tiekėjas vėluoja suteikti Paslaugas arba nevykdo kitų sutartinių įsipareigojimų, Pirkėjas nuo kitos nei nustatytas terminas dienos Tiekėjui skaičiuoja 0,02 (dvi šimtosios) procento</w:t>
            </w:r>
            <w:r w:rsidR="00386C2F" w:rsidRPr="00F65F9A">
              <w:rPr>
                <w:rFonts w:ascii="Arial" w:hAnsi="Arial" w:cs="Arial"/>
                <w:sz w:val="22"/>
                <w:szCs w:val="22"/>
              </w:rPr>
              <w:t xml:space="preserve"> </w:t>
            </w:r>
            <w:r w:rsidRPr="00F65F9A">
              <w:rPr>
                <w:rFonts w:ascii="Arial" w:hAnsi="Arial" w:cs="Arial"/>
                <w:sz w:val="22"/>
                <w:szCs w:val="22"/>
              </w:rPr>
              <w:t>dydžio delspinigius už kiekvieną uždelstą dieną</w:t>
            </w:r>
            <w:r w:rsidR="00F74B1E" w:rsidRPr="00F65F9A">
              <w:rPr>
                <w:rFonts w:ascii="Arial" w:hAnsi="Arial" w:cs="Arial"/>
                <w:sz w:val="22"/>
                <w:szCs w:val="22"/>
              </w:rPr>
              <w:t xml:space="preserve"> </w:t>
            </w:r>
            <w:r w:rsidRPr="00F65F9A">
              <w:rPr>
                <w:rFonts w:ascii="Arial" w:hAnsi="Arial" w:cs="Arial"/>
                <w:sz w:val="22"/>
                <w:szCs w:val="22"/>
              </w:rPr>
              <w:t>nuo laiku nesuteiktų Paslaugų ar kitų sutartinių įsipareigojimų nevykdymo kainos be PVM.</w:t>
            </w:r>
          </w:p>
          <w:p w14:paraId="66025186" w14:textId="6040D72A" w:rsidR="00402199" w:rsidRPr="00F65F9A" w:rsidRDefault="00402199" w:rsidP="00402199">
            <w:pPr>
              <w:rPr>
                <w:rFonts w:ascii="Arial" w:hAnsi="Arial" w:cs="Arial"/>
                <w:sz w:val="22"/>
                <w:szCs w:val="22"/>
              </w:rPr>
            </w:pPr>
            <w:r w:rsidRPr="00F65F9A">
              <w:rPr>
                <w:rFonts w:ascii="Arial" w:hAnsi="Arial" w:cs="Arial"/>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0C6AB95" w:rsidR="00402199" w:rsidRPr="00F65F9A" w:rsidRDefault="00402199" w:rsidP="00402199">
            <w:pPr>
              <w:rPr>
                <w:rFonts w:ascii="Arial" w:hAnsi="Arial" w:cs="Arial"/>
                <w:b/>
                <w:kern w:val="2"/>
                <w:sz w:val="22"/>
                <w:szCs w:val="22"/>
              </w:rPr>
            </w:pPr>
            <w:r w:rsidRPr="00F65F9A">
              <w:rPr>
                <w:rFonts w:ascii="Arial" w:hAnsi="Arial" w:cs="Arial"/>
                <w:kern w:val="2"/>
                <w:sz w:val="22"/>
                <w:szCs w:val="22"/>
              </w:rPr>
              <w:t xml:space="preserve">9.2.3. Tiekėjas privalo sumokėti Pirkėjui netesybas per </w:t>
            </w:r>
            <w:r w:rsidR="00386C2F" w:rsidRPr="00F65F9A">
              <w:rPr>
                <w:rFonts w:ascii="Arial" w:hAnsi="Arial" w:cs="Arial"/>
                <w:kern w:val="2"/>
                <w:sz w:val="22"/>
                <w:szCs w:val="22"/>
              </w:rPr>
              <w:t xml:space="preserve">30 (tridešimt) </w:t>
            </w:r>
            <w:r w:rsidRPr="00F65F9A">
              <w:rPr>
                <w:rFonts w:ascii="Arial" w:hAnsi="Arial" w:cs="Arial"/>
                <w:kern w:val="2"/>
                <w:sz w:val="22"/>
                <w:szCs w:val="22"/>
              </w:rPr>
              <w:t xml:space="preserve">dienų nuo Pirkėjo pareikalavimo, jeigu netesybų suma nėra </w:t>
            </w:r>
            <w:r w:rsidRPr="00F65F9A">
              <w:rPr>
                <w:rFonts w:ascii="Arial" w:hAnsi="Arial" w:cs="Arial"/>
                <w:sz w:val="22"/>
                <w:szCs w:val="22"/>
              </w:rPr>
              <w:t>išskaitoma iš Tiekėjui mokėtinos sumos.</w:t>
            </w:r>
          </w:p>
        </w:tc>
      </w:tr>
      <w:tr w:rsidR="00170BB7" w:rsidRPr="00F65F9A" w14:paraId="681F27EE" w14:textId="77777777">
        <w:trPr>
          <w:trHeight w:val="300"/>
        </w:trPr>
        <w:tc>
          <w:tcPr>
            <w:tcW w:w="3094" w:type="dxa"/>
            <w:gridSpan w:val="2"/>
          </w:tcPr>
          <w:p w14:paraId="1AB519AC" w14:textId="7CBD3645"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2DB4C779" w:rsidR="00402199" w:rsidRPr="00F65F9A" w:rsidRDefault="00402199" w:rsidP="00402199">
            <w:pPr>
              <w:rPr>
                <w:rFonts w:ascii="Arial" w:hAnsi="Arial" w:cs="Arial"/>
                <w:bCs/>
                <w:sz w:val="22"/>
                <w:szCs w:val="22"/>
              </w:rPr>
            </w:pPr>
            <w:r w:rsidRPr="00F65F9A">
              <w:rPr>
                <w:rFonts w:ascii="Arial" w:hAnsi="Arial" w:cs="Arial"/>
                <w:bCs/>
                <w:kern w:val="2"/>
                <w:sz w:val="22"/>
                <w:szCs w:val="22"/>
              </w:rPr>
              <w:t>9.3.1. Nutraukus Sutartį dėl esminio Sutarties pažeidimo, nustatyto Sutarties Specialiosiose sąlygose, mokama</w:t>
            </w:r>
            <w:r w:rsidR="00D10943" w:rsidRPr="00F65F9A">
              <w:rPr>
                <w:rFonts w:ascii="Arial" w:hAnsi="Arial" w:cs="Arial"/>
                <w:bCs/>
                <w:kern w:val="2"/>
                <w:sz w:val="22"/>
                <w:szCs w:val="22"/>
              </w:rPr>
              <w:t xml:space="preserve"> 5 (penkių) </w:t>
            </w:r>
            <w:r w:rsidRPr="00F65F9A">
              <w:rPr>
                <w:rFonts w:ascii="Arial" w:hAnsi="Arial" w:cs="Arial"/>
                <w:bCs/>
                <w:kern w:val="2"/>
                <w:sz w:val="22"/>
                <w:szCs w:val="22"/>
              </w:rPr>
              <w:t>procentų dydžio bauda nuo Pradinės Sutarties vertės, nurodytos Specialiųjų sąlygų 5.2 punkte.</w:t>
            </w:r>
          </w:p>
          <w:p w14:paraId="7CBFE0C7" w14:textId="06A0610E" w:rsidR="00402199" w:rsidRPr="00F65F9A" w:rsidRDefault="00402199" w:rsidP="00402199">
            <w:pPr>
              <w:rPr>
                <w:rFonts w:ascii="Arial" w:hAnsi="Arial" w:cs="Arial"/>
                <w:bCs/>
                <w:sz w:val="22"/>
                <w:szCs w:val="22"/>
              </w:rPr>
            </w:pPr>
            <w:r w:rsidRPr="00F65F9A">
              <w:rPr>
                <w:rFonts w:ascii="Arial" w:hAnsi="Arial" w:cs="Arial"/>
                <w:bCs/>
                <w:sz w:val="22"/>
                <w:szCs w:val="22"/>
              </w:rPr>
              <w:t xml:space="preserve">9.3.2. Nepagrįstai nutraukus Sutarties vykdymą ne Sutartyje nustatyta tvarka, mokama </w:t>
            </w:r>
            <w:r w:rsidR="00C722A0" w:rsidRPr="00F65F9A">
              <w:rPr>
                <w:rFonts w:ascii="Arial" w:hAnsi="Arial" w:cs="Arial"/>
                <w:bCs/>
                <w:sz w:val="22"/>
                <w:szCs w:val="22"/>
              </w:rPr>
              <w:t xml:space="preserve">5 (penkių) </w:t>
            </w:r>
            <w:r w:rsidRPr="00F65F9A">
              <w:rPr>
                <w:rFonts w:ascii="Arial" w:hAnsi="Arial" w:cs="Arial"/>
                <w:bCs/>
                <w:kern w:val="2"/>
                <w:sz w:val="22"/>
                <w:szCs w:val="22"/>
              </w:rPr>
              <w:t>procentų dydžio bauda nuo Pradinės Sutarties vertės, nurodytos Specialiųjų sąlygų 5.2 punkte.</w:t>
            </w:r>
          </w:p>
        </w:tc>
      </w:tr>
      <w:tr w:rsidR="00170BB7" w:rsidRPr="00F65F9A" w14:paraId="3A1BC4FA" w14:textId="77777777">
        <w:trPr>
          <w:trHeight w:val="300"/>
        </w:trPr>
        <w:tc>
          <w:tcPr>
            <w:tcW w:w="3094" w:type="dxa"/>
            <w:gridSpan w:val="2"/>
          </w:tcPr>
          <w:p w14:paraId="0E4BB632" w14:textId="0AF19C99"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001C170" w:rsidR="00402199" w:rsidRPr="00F65F9A" w:rsidRDefault="00402199" w:rsidP="00402199">
            <w:pPr>
              <w:rPr>
                <w:rFonts w:ascii="Arial" w:hAnsi="Arial" w:cs="Arial"/>
                <w:bCs/>
                <w:kern w:val="2"/>
                <w:sz w:val="22"/>
                <w:szCs w:val="22"/>
              </w:rPr>
            </w:pPr>
            <w:r w:rsidRPr="00F65F9A">
              <w:rPr>
                <w:rFonts w:ascii="Arial" w:hAnsi="Arial" w:cs="Arial"/>
                <w:bCs/>
                <w:kern w:val="2"/>
                <w:sz w:val="22"/>
                <w:szCs w:val="22"/>
              </w:rPr>
              <w:t>Netaikoma</w:t>
            </w:r>
          </w:p>
        </w:tc>
      </w:tr>
      <w:tr w:rsidR="00170BB7" w:rsidRPr="00F65F9A" w14:paraId="02A0AD2F" w14:textId="77777777">
        <w:trPr>
          <w:trHeight w:val="300"/>
        </w:trPr>
        <w:tc>
          <w:tcPr>
            <w:tcW w:w="3094" w:type="dxa"/>
            <w:gridSpan w:val="2"/>
          </w:tcPr>
          <w:p w14:paraId="566076A6" w14:textId="1092562B"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9.5. Tiekėjui taikomos baudos dėl aplinkosauginių ir (arba) socialinių kriterijų nesilaikymo</w:t>
            </w:r>
          </w:p>
        </w:tc>
        <w:tc>
          <w:tcPr>
            <w:tcW w:w="6441" w:type="dxa"/>
            <w:gridSpan w:val="2"/>
          </w:tcPr>
          <w:p w14:paraId="748DE540" w14:textId="5B274CB9" w:rsidR="00402199" w:rsidRPr="00F65F9A" w:rsidRDefault="00402199" w:rsidP="00402199">
            <w:pPr>
              <w:rPr>
                <w:rFonts w:ascii="Arial" w:hAnsi="Arial" w:cs="Arial"/>
                <w:bCs/>
                <w:kern w:val="2"/>
                <w:sz w:val="22"/>
                <w:szCs w:val="22"/>
              </w:rPr>
            </w:pPr>
            <w:r w:rsidRPr="00F65F9A">
              <w:rPr>
                <w:rFonts w:ascii="Arial" w:hAnsi="Arial" w:cs="Arial"/>
                <w:bCs/>
                <w:kern w:val="2"/>
                <w:sz w:val="22"/>
                <w:szCs w:val="22"/>
              </w:rPr>
              <w:t>Netaikoma</w:t>
            </w:r>
          </w:p>
        </w:tc>
      </w:tr>
      <w:tr w:rsidR="00170BB7" w:rsidRPr="00F65F9A" w14:paraId="7439E02A" w14:textId="77777777">
        <w:trPr>
          <w:trHeight w:val="300"/>
        </w:trPr>
        <w:tc>
          <w:tcPr>
            <w:tcW w:w="3094" w:type="dxa"/>
            <w:gridSpan w:val="2"/>
          </w:tcPr>
          <w:p w14:paraId="69208AF6" w14:textId="7EE0BDAD"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9.6. Tiekėjui / Pirkėjui taikoma bauda dėl konfidencialumo reikalavimų nesilaikymo</w:t>
            </w:r>
          </w:p>
        </w:tc>
        <w:tc>
          <w:tcPr>
            <w:tcW w:w="6441" w:type="dxa"/>
            <w:gridSpan w:val="2"/>
          </w:tcPr>
          <w:p w14:paraId="30A99159" w14:textId="21F9A2C0" w:rsidR="00402199" w:rsidRPr="00F65F9A" w:rsidRDefault="008F7A15" w:rsidP="00402199">
            <w:pPr>
              <w:rPr>
                <w:rFonts w:ascii="Arial" w:hAnsi="Arial" w:cs="Arial"/>
                <w:kern w:val="2"/>
                <w:sz w:val="22"/>
                <w:szCs w:val="22"/>
              </w:rPr>
            </w:pPr>
            <w:r w:rsidRPr="00F65F9A">
              <w:rPr>
                <w:rFonts w:ascii="Arial" w:hAnsi="Arial" w:cs="Arial"/>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170BB7" w:rsidRPr="00F65F9A" w14:paraId="1E6BA83A" w14:textId="77777777">
        <w:trPr>
          <w:trHeight w:val="300"/>
        </w:trPr>
        <w:tc>
          <w:tcPr>
            <w:tcW w:w="3094" w:type="dxa"/>
            <w:gridSpan w:val="2"/>
          </w:tcPr>
          <w:p w14:paraId="6B59AD7B" w14:textId="3DB423A4" w:rsidR="00402199" w:rsidRPr="00F65F9A" w:rsidRDefault="00402199" w:rsidP="00402199">
            <w:pPr>
              <w:rPr>
                <w:rFonts w:ascii="Arial" w:hAnsi="Arial" w:cs="Arial"/>
                <w:b/>
                <w:kern w:val="2"/>
                <w:sz w:val="22"/>
                <w:szCs w:val="22"/>
              </w:rPr>
            </w:pPr>
            <w:r w:rsidRPr="00F65F9A">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31D0481F" w14:textId="01D3F6F9" w:rsidR="00402199" w:rsidRPr="00F65F9A" w:rsidRDefault="00402199" w:rsidP="00402199">
            <w:pPr>
              <w:rPr>
                <w:rFonts w:ascii="Arial" w:hAnsi="Arial" w:cs="Arial"/>
                <w:bCs/>
                <w:sz w:val="22"/>
                <w:szCs w:val="22"/>
              </w:rPr>
            </w:pPr>
            <w:r w:rsidRPr="00F65F9A">
              <w:rPr>
                <w:rFonts w:ascii="Arial" w:hAnsi="Arial" w:cs="Arial"/>
                <w:bCs/>
                <w:sz w:val="22"/>
                <w:szCs w:val="22"/>
              </w:rPr>
              <w:t xml:space="preserve">Netaikoma </w:t>
            </w:r>
          </w:p>
        </w:tc>
      </w:tr>
      <w:tr w:rsidR="00170BB7" w:rsidRPr="00F65F9A"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 xml:space="preserve">9.8. Tiekėjui taikomos netesybos dėl Sutarties įvykdymo užtikrinimo </w:t>
            </w:r>
            <w:r w:rsidRPr="00F65F9A">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440E73C" w:rsidR="00402199" w:rsidRPr="00F65F9A" w:rsidRDefault="00402199" w:rsidP="00402199">
            <w:pPr>
              <w:rPr>
                <w:rFonts w:ascii="Arial" w:hAnsi="Arial" w:cs="Arial"/>
                <w:bCs/>
                <w:kern w:val="2"/>
                <w:sz w:val="22"/>
                <w:szCs w:val="22"/>
              </w:rPr>
            </w:pPr>
            <w:r w:rsidRPr="00F65F9A">
              <w:rPr>
                <w:rFonts w:ascii="Arial" w:hAnsi="Arial" w:cs="Arial"/>
                <w:bCs/>
                <w:kern w:val="2"/>
                <w:sz w:val="22"/>
                <w:szCs w:val="22"/>
              </w:rPr>
              <w:t>Netaikoma</w:t>
            </w:r>
          </w:p>
        </w:tc>
      </w:tr>
      <w:tr w:rsidR="00170BB7" w:rsidRPr="00F65F9A" w14:paraId="126A6D36" w14:textId="77777777">
        <w:trPr>
          <w:trHeight w:val="300"/>
        </w:trPr>
        <w:tc>
          <w:tcPr>
            <w:tcW w:w="3094" w:type="dxa"/>
            <w:gridSpan w:val="2"/>
          </w:tcPr>
          <w:p w14:paraId="10384E36" w14:textId="4FFA607E" w:rsidR="00402199" w:rsidRPr="00F65F9A" w:rsidRDefault="00402199" w:rsidP="00402199">
            <w:pPr>
              <w:rPr>
                <w:rFonts w:ascii="Arial" w:hAnsi="Arial" w:cs="Arial"/>
                <w:b/>
                <w:bCs/>
                <w:kern w:val="2"/>
                <w:sz w:val="22"/>
                <w:szCs w:val="22"/>
              </w:rPr>
            </w:pPr>
            <w:r w:rsidRPr="00F65F9A">
              <w:rPr>
                <w:rFonts w:ascii="Arial" w:hAnsi="Arial" w:cs="Arial"/>
                <w:b/>
                <w:sz w:val="22"/>
                <w:szCs w:val="22"/>
              </w:rPr>
              <w:t>9.9. Tiekėjui taikoma bauda dėl Pirkėjo simbolių, pavadinimo ir ženklo reklamoje ar rinkodaroje naudojimo reikalavimų nesilaikymo bei draudimo naudotis Pirkėjo sukurtais</w:t>
            </w:r>
            <w:r w:rsidRPr="00F65F9A">
              <w:rPr>
                <w:rFonts w:ascii="Arial" w:hAnsi="Arial" w:cs="Arial"/>
                <w:bCs/>
                <w:sz w:val="22"/>
                <w:szCs w:val="22"/>
              </w:rPr>
              <w:t xml:space="preserve"> </w:t>
            </w:r>
            <w:r w:rsidRPr="00F65F9A">
              <w:rPr>
                <w:rFonts w:ascii="Arial" w:hAnsi="Arial" w:cs="Arial"/>
                <w:b/>
                <w:sz w:val="22"/>
                <w:szCs w:val="22"/>
              </w:rPr>
              <w:t>intelektiniais veiklos rezultatais nesilaikymo</w:t>
            </w:r>
          </w:p>
        </w:tc>
        <w:tc>
          <w:tcPr>
            <w:tcW w:w="6441" w:type="dxa"/>
            <w:gridSpan w:val="2"/>
          </w:tcPr>
          <w:p w14:paraId="39D0982B" w14:textId="3EB525B3" w:rsidR="00402199" w:rsidRPr="00F65F9A" w:rsidRDefault="00FC0752" w:rsidP="00402199">
            <w:pPr>
              <w:rPr>
                <w:rFonts w:ascii="Arial" w:hAnsi="Arial" w:cs="Arial"/>
                <w:kern w:val="2"/>
                <w:sz w:val="22"/>
                <w:szCs w:val="22"/>
              </w:rPr>
            </w:pPr>
            <w:r w:rsidRPr="00F65F9A">
              <w:rPr>
                <w:rFonts w:ascii="Arial" w:hAnsi="Arial" w:cs="Arial"/>
                <w:kern w:val="2"/>
                <w:sz w:val="22"/>
                <w:szCs w:val="22"/>
              </w:rPr>
              <w:t xml:space="preserve">Tiekėjas, pažeidęs </w:t>
            </w:r>
            <w:r w:rsidRPr="00F65F9A">
              <w:rPr>
                <w:rFonts w:ascii="Arial" w:hAnsi="Arial" w:cs="Arial"/>
                <w:sz w:val="22"/>
                <w:szCs w:val="22"/>
              </w:rPr>
              <w:t>Pirkėjo simbolių, pavadinimo ir ženklo reklamoje ar rinkodaroje naudojimo reikalavim</w:t>
            </w:r>
            <w:r w:rsidR="00B321F8" w:rsidRPr="00F65F9A">
              <w:rPr>
                <w:rFonts w:ascii="Arial" w:hAnsi="Arial" w:cs="Arial"/>
                <w:sz w:val="22"/>
                <w:szCs w:val="22"/>
              </w:rPr>
              <w:t xml:space="preserve">ų </w:t>
            </w:r>
            <w:r w:rsidRPr="00F65F9A">
              <w:rPr>
                <w:rFonts w:ascii="Arial" w:hAnsi="Arial" w:cs="Arial"/>
                <w:kern w:val="2"/>
                <w:sz w:val="22"/>
                <w:szCs w:val="22"/>
              </w:rPr>
              <w:t>įsipareigojimus, už kiekvieną atskirą pažeidimą Pirkėjui moka 5 000 (penkių tūkstančių) EUR dydžio baudą, kuri laikoma minimaliais nuostoliais, bei atlygina visus Pirkėjo patirtus nuostolius, kiek jų nepadengia numatyta bauda.</w:t>
            </w:r>
          </w:p>
        </w:tc>
      </w:tr>
      <w:tr w:rsidR="00170BB7" w:rsidRPr="00F65F9A" w14:paraId="77AEF0AE" w14:textId="77777777">
        <w:trPr>
          <w:trHeight w:val="300"/>
        </w:trPr>
        <w:tc>
          <w:tcPr>
            <w:tcW w:w="3094" w:type="dxa"/>
            <w:gridSpan w:val="2"/>
          </w:tcPr>
          <w:p w14:paraId="17EC5DF4" w14:textId="49390910"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9.10. Kitos netesybos</w:t>
            </w:r>
          </w:p>
        </w:tc>
        <w:tc>
          <w:tcPr>
            <w:tcW w:w="6441" w:type="dxa"/>
            <w:gridSpan w:val="2"/>
          </w:tcPr>
          <w:p w14:paraId="61DD08FE" w14:textId="67993B97" w:rsidR="00402199" w:rsidRPr="00F65F9A" w:rsidRDefault="00B321F8" w:rsidP="00402199">
            <w:pPr>
              <w:rPr>
                <w:rFonts w:ascii="Arial" w:hAnsi="Arial" w:cs="Arial"/>
                <w:kern w:val="2"/>
                <w:sz w:val="22"/>
                <w:szCs w:val="22"/>
              </w:rPr>
            </w:pPr>
            <w:r w:rsidRPr="00F65F9A">
              <w:rPr>
                <w:rFonts w:ascii="Arial" w:hAnsi="Arial" w:cs="Arial"/>
                <w:kern w:val="2"/>
                <w:sz w:val="22"/>
                <w:szCs w:val="22"/>
              </w:rPr>
              <w:t>Netaikoma</w:t>
            </w:r>
          </w:p>
        </w:tc>
      </w:tr>
      <w:tr w:rsidR="00170BB7" w:rsidRPr="00F65F9A" w14:paraId="7412B22E" w14:textId="77777777">
        <w:trPr>
          <w:trHeight w:val="300"/>
        </w:trPr>
        <w:tc>
          <w:tcPr>
            <w:tcW w:w="9535" w:type="dxa"/>
            <w:gridSpan w:val="4"/>
          </w:tcPr>
          <w:p w14:paraId="0D543F72" w14:textId="77777777" w:rsidR="00027B83" w:rsidRPr="00F65F9A" w:rsidRDefault="000B0897">
            <w:pPr>
              <w:jc w:val="center"/>
              <w:rPr>
                <w:rFonts w:ascii="Arial" w:hAnsi="Arial" w:cs="Arial"/>
                <w:kern w:val="2"/>
                <w:sz w:val="22"/>
                <w:szCs w:val="22"/>
              </w:rPr>
            </w:pPr>
            <w:r w:rsidRPr="00F65F9A">
              <w:rPr>
                <w:rFonts w:ascii="Arial" w:hAnsi="Arial" w:cs="Arial"/>
                <w:b/>
                <w:kern w:val="2"/>
                <w:sz w:val="22"/>
                <w:szCs w:val="22"/>
              </w:rPr>
              <w:t>10. ESMINĖS SUTARTIES SĄLYGOS</w:t>
            </w:r>
          </w:p>
        </w:tc>
      </w:tr>
      <w:tr w:rsidR="00170BB7" w:rsidRPr="00F65F9A" w14:paraId="4A74E676" w14:textId="77777777">
        <w:trPr>
          <w:trHeight w:val="300"/>
        </w:trPr>
        <w:tc>
          <w:tcPr>
            <w:tcW w:w="3094" w:type="dxa"/>
            <w:gridSpan w:val="2"/>
          </w:tcPr>
          <w:p w14:paraId="0C4A90A4" w14:textId="48800356"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10.1. Esminės Sutarties sąlygos</w:t>
            </w:r>
          </w:p>
        </w:tc>
        <w:tc>
          <w:tcPr>
            <w:tcW w:w="6441" w:type="dxa"/>
            <w:gridSpan w:val="2"/>
          </w:tcPr>
          <w:p w14:paraId="786B0C83" w14:textId="3BA60604" w:rsidR="00B12D30" w:rsidRPr="00F65F9A" w:rsidRDefault="00B12D30" w:rsidP="00524D66">
            <w:pPr>
              <w:rPr>
                <w:rFonts w:ascii="Arial" w:hAnsi="Arial" w:cs="Arial"/>
                <w:kern w:val="2"/>
                <w:sz w:val="22"/>
                <w:szCs w:val="22"/>
              </w:rPr>
            </w:pPr>
            <w:r w:rsidRPr="00F65F9A">
              <w:rPr>
                <w:rFonts w:ascii="Arial" w:hAnsi="Arial" w:cs="Arial"/>
                <w:kern w:val="2"/>
                <w:sz w:val="22"/>
                <w:szCs w:val="22"/>
              </w:rPr>
              <w:t>Sutarties objektas, nurodytas 3.1 punkte;</w:t>
            </w:r>
          </w:p>
          <w:p w14:paraId="1AD3CD3A" w14:textId="7013EC51" w:rsidR="00B12D30" w:rsidRPr="00F65F9A" w:rsidRDefault="00B12D30" w:rsidP="00524D66">
            <w:pPr>
              <w:rPr>
                <w:rFonts w:ascii="Arial" w:hAnsi="Arial" w:cs="Arial"/>
                <w:kern w:val="2"/>
                <w:sz w:val="22"/>
                <w:szCs w:val="22"/>
              </w:rPr>
            </w:pPr>
            <w:r w:rsidRPr="00F65F9A">
              <w:rPr>
                <w:rFonts w:ascii="Arial" w:hAnsi="Arial" w:cs="Arial"/>
                <w:kern w:val="2"/>
                <w:sz w:val="22"/>
                <w:szCs w:val="22"/>
              </w:rPr>
              <w:t>Sutarties kaina, nurodyta 5.2 punkte.</w:t>
            </w:r>
          </w:p>
        </w:tc>
      </w:tr>
      <w:tr w:rsidR="00170BB7" w:rsidRPr="00F65F9A" w14:paraId="68A8F8F5" w14:textId="77777777">
        <w:trPr>
          <w:trHeight w:val="300"/>
        </w:trPr>
        <w:tc>
          <w:tcPr>
            <w:tcW w:w="3094" w:type="dxa"/>
            <w:gridSpan w:val="2"/>
          </w:tcPr>
          <w:p w14:paraId="458F7686" w14:textId="28A3D4D6" w:rsidR="00402199" w:rsidRPr="00F65F9A" w:rsidRDefault="00402199" w:rsidP="00402199">
            <w:pPr>
              <w:rPr>
                <w:rFonts w:ascii="Arial" w:hAnsi="Arial" w:cs="Arial"/>
                <w:b/>
                <w:kern w:val="2"/>
                <w:sz w:val="22"/>
                <w:szCs w:val="22"/>
              </w:rPr>
            </w:pPr>
            <w:r w:rsidRPr="00F65F9A">
              <w:rPr>
                <w:rFonts w:ascii="Arial" w:hAnsi="Arial" w:cs="Arial"/>
                <w:b/>
                <w:bCs/>
                <w:sz w:val="22"/>
                <w:szCs w:val="22"/>
              </w:rPr>
              <w:lastRenderedPageBreak/>
              <w:t>10.2. Dideli arba nuolatiniai esminės Sutarties sąlygos vykdymo trūkumai</w:t>
            </w:r>
          </w:p>
        </w:tc>
        <w:tc>
          <w:tcPr>
            <w:tcW w:w="6441" w:type="dxa"/>
            <w:gridSpan w:val="2"/>
          </w:tcPr>
          <w:p w14:paraId="3371DE10" w14:textId="712FC62E" w:rsidR="008A7F91" w:rsidRPr="00F65F9A" w:rsidRDefault="00402199" w:rsidP="008A7F91">
            <w:pPr>
              <w:spacing w:line="276" w:lineRule="auto"/>
              <w:jc w:val="both"/>
              <w:textAlignment w:val="baseline"/>
              <w:rPr>
                <w:rFonts w:ascii="Arial" w:hAnsi="Arial" w:cs="Arial"/>
                <w:kern w:val="2"/>
                <w:sz w:val="22"/>
                <w:szCs w:val="22"/>
              </w:rPr>
            </w:pPr>
            <w:r w:rsidRPr="00F65F9A">
              <w:rPr>
                <w:rFonts w:ascii="Arial" w:eastAsia="Arial" w:hAnsi="Arial" w:cs="Arial"/>
                <w:sz w:val="22"/>
                <w:szCs w:val="22"/>
              </w:rPr>
              <w:t>Netaikoma</w:t>
            </w:r>
          </w:p>
          <w:p w14:paraId="2BC2BBBD" w14:textId="59DB635D" w:rsidR="00402199" w:rsidRPr="00F65F9A" w:rsidRDefault="00402199" w:rsidP="00402199">
            <w:pPr>
              <w:rPr>
                <w:rFonts w:ascii="Arial" w:hAnsi="Arial" w:cs="Arial"/>
                <w:kern w:val="2"/>
                <w:sz w:val="22"/>
                <w:szCs w:val="22"/>
              </w:rPr>
            </w:pPr>
          </w:p>
        </w:tc>
      </w:tr>
      <w:tr w:rsidR="00170BB7" w:rsidRPr="00F65F9A" w14:paraId="5D5614C8" w14:textId="77777777">
        <w:trPr>
          <w:trHeight w:val="300"/>
        </w:trPr>
        <w:tc>
          <w:tcPr>
            <w:tcW w:w="9535" w:type="dxa"/>
            <w:gridSpan w:val="4"/>
          </w:tcPr>
          <w:p w14:paraId="01BA2625"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11. SUTARTIES GALIOJIMAS IR KEITIMAS</w:t>
            </w:r>
          </w:p>
        </w:tc>
      </w:tr>
      <w:tr w:rsidR="00170BB7" w:rsidRPr="00F65F9A" w14:paraId="01B4A21F" w14:textId="77777777">
        <w:trPr>
          <w:trHeight w:val="300"/>
        </w:trPr>
        <w:tc>
          <w:tcPr>
            <w:tcW w:w="3094" w:type="dxa"/>
            <w:gridSpan w:val="2"/>
          </w:tcPr>
          <w:p w14:paraId="4A683777" w14:textId="77777777" w:rsidR="00027B83" w:rsidRPr="00F65F9A" w:rsidRDefault="000B0897">
            <w:pPr>
              <w:rPr>
                <w:rFonts w:ascii="Arial" w:hAnsi="Arial" w:cs="Arial"/>
                <w:b/>
                <w:kern w:val="2"/>
                <w:sz w:val="22"/>
                <w:szCs w:val="22"/>
              </w:rPr>
            </w:pPr>
            <w:r w:rsidRPr="00F65F9A">
              <w:rPr>
                <w:rFonts w:ascii="Arial" w:hAnsi="Arial" w:cs="Arial"/>
                <w:b/>
                <w:sz w:val="22"/>
                <w:szCs w:val="22"/>
              </w:rPr>
              <w:t>11.1. Sutarties sudarymas ir įsigaliojimas</w:t>
            </w:r>
          </w:p>
        </w:tc>
        <w:tc>
          <w:tcPr>
            <w:tcW w:w="6441" w:type="dxa"/>
            <w:gridSpan w:val="2"/>
          </w:tcPr>
          <w:p w14:paraId="6A6371C6" w14:textId="77777777" w:rsidR="00027B83" w:rsidRPr="00F65F9A" w:rsidRDefault="000B0897">
            <w:pPr>
              <w:rPr>
                <w:rFonts w:ascii="Arial" w:hAnsi="Arial" w:cs="Arial"/>
                <w:kern w:val="2"/>
                <w:sz w:val="22"/>
                <w:szCs w:val="22"/>
              </w:rPr>
            </w:pPr>
            <w:r w:rsidRPr="00F65F9A">
              <w:rPr>
                <w:rFonts w:ascii="Arial" w:hAnsi="Arial" w:cs="Arial"/>
                <w:kern w:val="2"/>
                <w:sz w:val="22"/>
                <w:szCs w:val="22"/>
              </w:rPr>
              <w:t>Ši Sutartis laikoma sudaryta ir įsigalioja nuo Sutarties pasirašymo dienos (antrosios Šalies pasirašymo dieną).</w:t>
            </w:r>
          </w:p>
          <w:p w14:paraId="7396F7FD" w14:textId="170E2AFD" w:rsidR="00027B83" w:rsidRPr="00F65F9A" w:rsidRDefault="000B0897" w:rsidP="00B006D4">
            <w:pPr>
              <w:rPr>
                <w:rFonts w:ascii="Arial" w:hAnsi="Arial" w:cs="Arial"/>
                <w:kern w:val="2"/>
                <w:sz w:val="22"/>
                <w:szCs w:val="22"/>
              </w:rPr>
            </w:pPr>
            <w:r w:rsidRPr="00F65F9A">
              <w:rPr>
                <w:rFonts w:ascii="Arial" w:hAnsi="Arial" w:cs="Arial"/>
                <w:kern w:val="2"/>
                <w:sz w:val="22"/>
                <w:szCs w:val="22"/>
              </w:rPr>
              <w:t>Sutartis galioja iki visiško prievolių įvykdymo (kol bus išnaudota Pradinės Sutarties vertė, bet jos terminas negali būti ilgesnis kaip</w:t>
            </w:r>
            <w:r w:rsidR="00B006D4" w:rsidRPr="00F65F9A">
              <w:rPr>
                <w:rFonts w:ascii="Arial" w:hAnsi="Arial" w:cs="Arial"/>
                <w:kern w:val="2"/>
                <w:sz w:val="22"/>
                <w:szCs w:val="22"/>
              </w:rPr>
              <w:t xml:space="preserve"> </w:t>
            </w:r>
            <w:r w:rsidR="009F4483">
              <w:rPr>
                <w:rFonts w:ascii="Arial" w:hAnsi="Arial" w:cs="Arial"/>
                <w:kern w:val="2"/>
                <w:sz w:val="22"/>
                <w:szCs w:val="22"/>
              </w:rPr>
              <w:t>5</w:t>
            </w:r>
            <w:r w:rsidR="00B006D4" w:rsidRPr="00F65F9A">
              <w:rPr>
                <w:rFonts w:ascii="Arial" w:hAnsi="Arial" w:cs="Arial"/>
                <w:kern w:val="2"/>
                <w:sz w:val="22"/>
                <w:szCs w:val="22"/>
              </w:rPr>
              <w:t xml:space="preserve"> (</w:t>
            </w:r>
            <w:r w:rsidR="009F4483">
              <w:rPr>
                <w:rFonts w:ascii="Arial" w:hAnsi="Arial" w:cs="Arial"/>
                <w:kern w:val="2"/>
                <w:sz w:val="22"/>
                <w:szCs w:val="22"/>
              </w:rPr>
              <w:t>penki</w:t>
            </w:r>
            <w:r w:rsidR="00B006D4" w:rsidRPr="00F65F9A">
              <w:rPr>
                <w:rFonts w:ascii="Arial" w:hAnsi="Arial" w:cs="Arial"/>
                <w:kern w:val="2"/>
                <w:sz w:val="22"/>
                <w:szCs w:val="22"/>
              </w:rPr>
              <w:t>) mėnesiai.</w:t>
            </w:r>
          </w:p>
        </w:tc>
      </w:tr>
      <w:tr w:rsidR="00170BB7" w:rsidRPr="00F65F9A" w14:paraId="0D3292E1" w14:textId="77777777">
        <w:trPr>
          <w:trHeight w:val="300"/>
        </w:trPr>
        <w:tc>
          <w:tcPr>
            <w:tcW w:w="3094" w:type="dxa"/>
            <w:gridSpan w:val="2"/>
          </w:tcPr>
          <w:p w14:paraId="09BC2075" w14:textId="316E2550"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11.2. Sutarties galiojimo termino pratęsimas</w:t>
            </w:r>
          </w:p>
        </w:tc>
        <w:tc>
          <w:tcPr>
            <w:tcW w:w="6441" w:type="dxa"/>
            <w:gridSpan w:val="2"/>
          </w:tcPr>
          <w:p w14:paraId="782060E8" w14:textId="7A17B302" w:rsidR="00402199" w:rsidRPr="00F65F9A" w:rsidRDefault="00402199" w:rsidP="00402199">
            <w:pPr>
              <w:rPr>
                <w:rFonts w:ascii="Arial" w:hAnsi="Arial" w:cs="Arial"/>
                <w:kern w:val="2"/>
                <w:sz w:val="22"/>
                <w:szCs w:val="22"/>
              </w:rPr>
            </w:pPr>
            <w:r w:rsidRPr="00F65F9A">
              <w:rPr>
                <w:rFonts w:ascii="Arial" w:hAnsi="Arial" w:cs="Arial"/>
                <w:kern w:val="2"/>
                <w:sz w:val="22"/>
                <w:szCs w:val="22"/>
              </w:rPr>
              <w:t>Netaikoma</w:t>
            </w:r>
          </w:p>
        </w:tc>
      </w:tr>
      <w:tr w:rsidR="00170BB7" w:rsidRPr="00F65F9A" w14:paraId="7FE809EC" w14:textId="77777777">
        <w:trPr>
          <w:trHeight w:val="300"/>
        </w:trPr>
        <w:tc>
          <w:tcPr>
            <w:tcW w:w="9535" w:type="dxa"/>
            <w:gridSpan w:val="4"/>
          </w:tcPr>
          <w:p w14:paraId="6839791C"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12. SUTARTIES NUTRAUKIMAS</w:t>
            </w:r>
          </w:p>
        </w:tc>
      </w:tr>
      <w:tr w:rsidR="00170BB7" w:rsidRPr="00F65F9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A364B31" w:rsidR="00027B83" w:rsidRPr="00F65F9A" w:rsidRDefault="000B0897">
            <w:pPr>
              <w:rPr>
                <w:rFonts w:ascii="Arial" w:hAnsi="Arial" w:cs="Arial"/>
                <w:kern w:val="2"/>
                <w:sz w:val="22"/>
                <w:szCs w:val="22"/>
              </w:rPr>
            </w:pPr>
            <w:r w:rsidRPr="00F65F9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170BB7" w:rsidRPr="00F65F9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65F9A" w:rsidRDefault="00402199" w:rsidP="00402199">
            <w:pPr>
              <w:rPr>
                <w:rFonts w:ascii="Arial" w:hAnsi="Arial" w:cs="Arial"/>
                <w:b/>
                <w:kern w:val="2"/>
                <w:sz w:val="22"/>
                <w:szCs w:val="22"/>
              </w:rPr>
            </w:pPr>
            <w:r w:rsidRPr="00F65F9A">
              <w:rPr>
                <w:rFonts w:ascii="Arial" w:hAnsi="Arial" w:cs="Arial"/>
                <w:b/>
                <w:kern w:val="2"/>
                <w:sz w:val="22"/>
                <w:szCs w:val="22"/>
              </w:rPr>
              <w:t xml:space="preserve">12.2. Esminiai Sutarties </w:t>
            </w:r>
            <w:r w:rsidRPr="00F65F9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B284A42" w:rsidR="00402199" w:rsidRPr="00F65F9A" w:rsidRDefault="00402199" w:rsidP="00402199">
            <w:pPr>
              <w:rPr>
                <w:rFonts w:ascii="Arial" w:hAnsi="Arial" w:cs="Arial"/>
                <w:kern w:val="2"/>
                <w:sz w:val="22"/>
                <w:szCs w:val="22"/>
              </w:rPr>
            </w:pPr>
            <w:r w:rsidRPr="00F65F9A">
              <w:rPr>
                <w:rFonts w:ascii="Arial" w:hAnsi="Arial" w:cs="Arial"/>
                <w:kern w:val="2"/>
                <w:sz w:val="22"/>
                <w:szCs w:val="22"/>
              </w:rPr>
              <w:t>12.2.1. jeigu Tiekėjas nevykdo prisiimtų įsipareigojimų už Sutartyje nustatytą įkain</w:t>
            </w:r>
            <w:r w:rsidR="00AE0D1E" w:rsidRPr="00F65F9A">
              <w:rPr>
                <w:rFonts w:ascii="Arial" w:hAnsi="Arial" w:cs="Arial"/>
                <w:kern w:val="2"/>
                <w:sz w:val="22"/>
                <w:szCs w:val="22"/>
              </w:rPr>
              <w:t>į;</w:t>
            </w:r>
          </w:p>
          <w:p w14:paraId="59D7E224" w14:textId="61BCE2D2" w:rsidR="00402199" w:rsidRPr="00F65F9A" w:rsidRDefault="00402199" w:rsidP="00402199">
            <w:pPr>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F3219" w:rsidRPr="00F65F9A">
              <w:rPr>
                <w:rFonts w:ascii="Arial" w:eastAsia="Arial" w:hAnsi="Arial" w:cs="Arial"/>
                <w:kern w:val="2"/>
                <w:sz w:val="22"/>
                <w:szCs w:val="22"/>
              </w:rPr>
              <w:t>2</w:t>
            </w:r>
            <w:r w:rsidRPr="00F65F9A">
              <w:rPr>
                <w:rFonts w:ascii="Arial" w:eastAsia="Arial" w:hAnsi="Arial" w:cs="Arial"/>
                <w:kern w:val="2"/>
                <w:sz w:val="22"/>
                <w:szCs w:val="22"/>
              </w:rPr>
              <w:t xml:space="preserve">. jeigu Tiekėjas nesilaiko Sutartyje nustatytų Paslaugų teikimo terminų 2 (du) kartus iš eilės arba vėluoja suteikti Paslaugas daugiau nei </w:t>
            </w:r>
            <w:r w:rsidR="00AE0D1E" w:rsidRPr="00F65F9A">
              <w:rPr>
                <w:rFonts w:ascii="Arial" w:eastAsia="Arial" w:hAnsi="Arial" w:cs="Arial"/>
                <w:kern w:val="2"/>
                <w:sz w:val="22"/>
                <w:szCs w:val="22"/>
              </w:rPr>
              <w:t>2</w:t>
            </w:r>
            <w:r w:rsidR="003879BA" w:rsidRPr="00F65F9A">
              <w:rPr>
                <w:rFonts w:ascii="Arial" w:eastAsia="Arial" w:hAnsi="Arial" w:cs="Arial"/>
                <w:kern w:val="2"/>
                <w:sz w:val="22"/>
                <w:szCs w:val="22"/>
              </w:rPr>
              <w:t xml:space="preserve"> (</w:t>
            </w:r>
            <w:r w:rsidR="00AE0D1E" w:rsidRPr="00F65F9A">
              <w:rPr>
                <w:rFonts w:ascii="Arial" w:eastAsia="Arial" w:hAnsi="Arial" w:cs="Arial"/>
                <w:kern w:val="2"/>
                <w:sz w:val="22"/>
                <w:szCs w:val="22"/>
              </w:rPr>
              <w:t>dvi</w:t>
            </w:r>
            <w:r w:rsidR="003879BA" w:rsidRPr="00F65F9A">
              <w:rPr>
                <w:rFonts w:ascii="Arial" w:eastAsia="Arial" w:hAnsi="Arial" w:cs="Arial"/>
                <w:kern w:val="2"/>
                <w:sz w:val="22"/>
                <w:szCs w:val="22"/>
              </w:rPr>
              <w:t xml:space="preserve">) dienas </w:t>
            </w:r>
            <w:r w:rsidRPr="00F65F9A">
              <w:rPr>
                <w:rFonts w:ascii="Arial" w:eastAsia="Arial" w:hAnsi="Arial" w:cs="Arial"/>
                <w:kern w:val="2"/>
                <w:sz w:val="22"/>
                <w:szCs w:val="22"/>
              </w:rPr>
              <w:t>nuo Sutartyje nustatyto Paslaugų suteikimo termino;</w:t>
            </w:r>
          </w:p>
          <w:p w14:paraId="4A0B73D1" w14:textId="3903E6D3" w:rsidR="00402199" w:rsidRPr="00F65F9A"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F3219" w:rsidRPr="00F65F9A">
              <w:rPr>
                <w:rFonts w:ascii="Arial" w:eastAsia="Arial" w:hAnsi="Arial" w:cs="Arial"/>
                <w:kern w:val="2"/>
                <w:sz w:val="22"/>
                <w:szCs w:val="22"/>
              </w:rPr>
              <w:t>3</w:t>
            </w:r>
            <w:r w:rsidRPr="00F65F9A">
              <w:rPr>
                <w:rFonts w:ascii="Arial" w:eastAsia="Arial" w:hAnsi="Arial" w:cs="Arial"/>
                <w:kern w:val="2"/>
                <w:sz w:val="22"/>
                <w:szCs w:val="22"/>
              </w:rPr>
              <w:t>. jeigu Tiekėjas pažeidžia Paslaugų suteikimo terminus ir priskaičiuotų netesybų už vėlavimą suma viršija 20 (dvidešimt) proc. Pradinės sutarties vertės;</w:t>
            </w:r>
          </w:p>
          <w:p w14:paraId="3466F29E" w14:textId="547BCFDB" w:rsidR="00402199" w:rsidRPr="00F65F9A"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F3219" w:rsidRPr="00F65F9A">
              <w:rPr>
                <w:rFonts w:ascii="Arial" w:eastAsia="Arial" w:hAnsi="Arial" w:cs="Arial"/>
                <w:kern w:val="2"/>
                <w:sz w:val="22"/>
                <w:szCs w:val="22"/>
              </w:rPr>
              <w:t>4</w:t>
            </w:r>
            <w:r w:rsidRPr="00F65F9A">
              <w:rPr>
                <w:rFonts w:ascii="Arial" w:eastAsia="Arial" w:hAnsi="Arial" w:cs="Arial"/>
                <w:kern w:val="2"/>
                <w:sz w:val="22"/>
                <w:szCs w:val="22"/>
              </w:rPr>
              <w:t>. Tiekėjas pažeidžia Paslaugų suteikimo terminus ir dėl Paslaugų suteikimo vėlavimo Paslaugos tampa nebereikalingos;</w:t>
            </w:r>
          </w:p>
          <w:p w14:paraId="6C765B22" w14:textId="724B67A2" w:rsidR="00402199" w:rsidRPr="00F65F9A"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F3219" w:rsidRPr="00F65F9A">
              <w:rPr>
                <w:rFonts w:ascii="Arial" w:eastAsia="Arial" w:hAnsi="Arial" w:cs="Arial"/>
                <w:kern w:val="2"/>
                <w:sz w:val="22"/>
                <w:szCs w:val="22"/>
              </w:rPr>
              <w:t>5</w:t>
            </w:r>
            <w:r w:rsidRPr="00F65F9A">
              <w:rPr>
                <w:rFonts w:ascii="Arial" w:eastAsia="Arial" w:hAnsi="Arial" w:cs="Arial"/>
                <w:kern w:val="2"/>
                <w:sz w:val="22"/>
                <w:szCs w:val="22"/>
              </w:rPr>
              <w:t>. Tiekėjas daugiau kaip 2 (du) kartus suteikia Paslaugas, kurios neatitinka Sutartyje ir (ar) įstatymuose nustatytų reikalavimų Paslaugoms;</w:t>
            </w:r>
          </w:p>
          <w:p w14:paraId="0ACC791A" w14:textId="57E89D6E" w:rsidR="00402199" w:rsidRPr="00F65F9A"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w:t>
            </w:r>
            <w:r w:rsidR="002B1448" w:rsidRPr="00F65F9A">
              <w:rPr>
                <w:rFonts w:ascii="Arial" w:eastAsia="Arial" w:hAnsi="Arial" w:cs="Arial"/>
                <w:kern w:val="2"/>
                <w:sz w:val="22"/>
                <w:szCs w:val="22"/>
              </w:rPr>
              <w:t>6</w:t>
            </w:r>
            <w:r w:rsidRPr="00F65F9A">
              <w:rPr>
                <w:rFonts w:ascii="Arial" w:eastAsia="Arial" w:hAnsi="Arial" w:cs="Arial"/>
                <w:kern w:val="2"/>
                <w:sz w:val="22"/>
                <w:szCs w:val="22"/>
              </w:rPr>
              <w:t>. Tiekėjas pažeidžia šios Sutarties nuostatas, reglamentuojančias konkurenciją, intelektinės nuosavybės ar konfidencialios informacijos valdymą;</w:t>
            </w:r>
          </w:p>
          <w:p w14:paraId="0B019B64" w14:textId="0EB96BA0" w:rsidR="00402199" w:rsidRPr="00F65F9A" w:rsidRDefault="002B1448" w:rsidP="003C7105">
            <w:pPr>
              <w:tabs>
                <w:tab w:val="left" w:pos="567"/>
                <w:tab w:val="left" w:pos="851"/>
                <w:tab w:val="left" w:pos="992"/>
                <w:tab w:val="left" w:pos="1134"/>
              </w:tabs>
              <w:spacing w:line="257" w:lineRule="auto"/>
              <w:jc w:val="both"/>
              <w:rPr>
                <w:rFonts w:ascii="Arial" w:eastAsia="Arial" w:hAnsi="Arial" w:cs="Arial"/>
                <w:kern w:val="2"/>
                <w:sz w:val="22"/>
                <w:szCs w:val="22"/>
              </w:rPr>
            </w:pPr>
            <w:r w:rsidRPr="00F65F9A">
              <w:rPr>
                <w:rFonts w:ascii="Arial" w:eastAsia="Arial" w:hAnsi="Arial" w:cs="Arial"/>
                <w:kern w:val="2"/>
                <w:sz w:val="22"/>
                <w:szCs w:val="22"/>
              </w:rPr>
              <w:t>12.2.7. Tiekėjas 2 (du) kartus pažeidžia esminę Sutarties sąlygą</w:t>
            </w:r>
            <w:r w:rsidR="003C7105" w:rsidRPr="00F65F9A">
              <w:rPr>
                <w:rFonts w:ascii="Arial" w:eastAsia="Arial" w:hAnsi="Arial" w:cs="Arial"/>
                <w:kern w:val="2"/>
                <w:sz w:val="22"/>
                <w:szCs w:val="22"/>
              </w:rPr>
              <w:t>.</w:t>
            </w:r>
          </w:p>
        </w:tc>
      </w:tr>
      <w:tr w:rsidR="00170BB7" w:rsidRPr="00F65F9A" w14:paraId="46270E91" w14:textId="77777777">
        <w:trPr>
          <w:trHeight w:val="300"/>
        </w:trPr>
        <w:tc>
          <w:tcPr>
            <w:tcW w:w="9535" w:type="dxa"/>
            <w:gridSpan w:val="4"/>
          </w:tcPr>
          <w:p w14:paraId="07E06248" w14:textId="74F3A614" w:rsidR="00027B83" w:rsidRPr="00F65F9A" w:rsidRDefault="000B0897">
            <w:pPr>
              <w:jc w:val="center"/>
              <w:rPr>
                <w:rFonts w:ascii="Arial" w:hAnsi="Arial" w:cs="Arial"/>
                <w:kern w:val="2"/>
                <w:sz w:val="22"/>
                <w:szCs w:val="22"/>
              </w:rPr>
            </w:pPr>
            <w:r w:rsidRPr="00F65F9A">
              <w:rPr>
                <w:rFonts w:ascii="Arial" w:hAnsi="Arial" w:cs="Arial"/>
                <w:b/>
                <w:kern w:val="2"/>
                <w:sz w:val="22"/>
                <w:szCs w:val="22"/>
              </w:rPr>
              <w:t xml:space="preserve">13. APLINKOS APSAUGOS IR SOCIALINIAI KRITERIJAI </w:t>
            </w:r>
          </w:p>
        </w:tc>
      </w:tr>
      <w:tr w:rsidR="00170BB7" w:rsidRPr="00F65F9A" w14:paraId="18AE2F61" w14:textId="77777777">
        <w:trPr>
          <w:trHeight w:val="300"/>
        </w:trPr>
        <w:tc>
          <w:tcPr>
            <w:tcW w:w="3058" w:type="dxa"/>
          </w:tcPr>
          <w:p w14:paraId="6366A32C"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 xml:space="preserve">13.1. Su perkamomis paslaugomis susiję  aplinkos apsaugos kriterijai </w:t>
            </w:r>
          </w:p>
        </w:tc>
        <w:tc>
          <w:tcPr>
            <w:tcW w:w="6477" w:type="dxa"/>
            <w:gridSpan w:val="3"/>
          </w:tcPr>
          <w:p w14:paraId="3F14B69B" w14:textId="4BF9D982" w:rsidR="00027B83" w:rsidRPr="00F65F9A" w:rsidRDefault="000B0897" w:rsidP="00004971">
            <w:pPr>
              <w:rPr>
                <w:rFonts w:ascii="Arial" w:hAnsi="Arial" w:cs="Arial"/>
                <w:kern w:val="2"/>
                <w:sz w:val="22"/>
                <w:szCs w:val="22"/>
                <w:shd w:val="clear" w:color="auto" w:fill="FFFFFF"/>
              </w:rPr>
            </w:pPr>
            <w:r w:rsidRPr="00F65F9A">
              <w:rPr>
                <w:rFonts w:ascii="Arial" w:hAnsi="Arial" w:cs="Arial"/>
                <w:kern w:val="2"/>
                <w:sz w:val="22"/>
                <w:szCs w:val="22"/>
                <w:shd w:val="clear" w:color="auto" w:fill="FFFFFF"/>
              </w:rPr>
              <w:t>Aplinkos apsaugos kriterijai Paslaugoms nustat</w:t>
            </w:r>
            <w:r w:rsidR="002744DE" w:rsidRPr="00F65F9A">
              <w:rPr>
                <w:rFonts w:ascii="Arial" w:hAnsi="Arial" w:cs="Arial"/>
                <w:kern w:val="2"/>
                <w:sz w:val="22"/>
                <w:szCs w:val="22"/>
                <w:shd w:val="clear" w:color="auto" w:fill="FFFFFF"/>
              </w:rPr>
              <w:t xml:space="preserve">yti </w:t>
            </w:r>
            <w:r w:rsidRPr="00F65F9A">
              <w:rPr>
                <w:rFonts w:ascii="Arial" w:hAnsi="Arial" w:cs="Arial"/>
                <w:kern w:val="2"/>
                <w:sz w:val="22"/>
                <w:szCs w:val="22"/>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04971" w:rsidRPr="00F65F9A">
              <w:rPr>
                <w:rFonts w:ascii="Arial" w:hAnsi="Arial" w:cs="Arial"/>
                <w:kern w:val="2"/>
                <w:sz w:val="22"/>
                <w:szCs w:val="22"/>
                <w:shd w:val="clear" w:color="auto" w:fill="FFFFFF"/>
              </w:rPr>
              <w:t>.</w:t>
            </w:r>
          </w:p>
        </w:tc>
      </w:tr>
      <w:tr w:rsidR="00170BB7" w:rsidRPr="00F65F9A" w14:paraId="71B127CD" w14:textId="77777777">
        <w:trPr>
          <w:trHeight w:val="300"/>
        </w:trPr>
        <w:tc>
          <w:tcPr>
            <w:tcW w:w="3058" w:type="dxa"/>
          </w:tcPr>
          <w:p w14:paraId="6D5C5242" w14:textId="77777777" w:rsidR="00027B83" w:rsidRPr="00F65F9A" w:rsidRDefault="000B0897">
            <w:pPr>
              <w:rPr>
                <w:rFonts w:ascii="Arial" w:hAnsi="Arial" w:cs="Arial"/>
                <w:b/>
                <w:kern w:val="2"/>
                <w:sz w:val="22"/>
                <w:szCs w:val="22"/>
              </w:rPr>
            </w:pPr>
            <w:r w:rsidRPr="00F65F9A">
              <w:rPr>
                <w:rFonts w:ascii="Arial" w:hAnsi="Arial" w:cs="Arial"/>
                <w:b/>
                <w:kern w:val="2"/>
                <w:sz w:val="22"/>
                <w:szCs w:val="22"/>
              </w:rPr>
              <w:t>13.2. Su perkamomis Paslaugomis susiję socialiniai kriterijai</w:t>
            </w:r>
          </w:p>
        </w:tc>
        <w:tc>
          <w:tcPr>
            <w:tcW w:w="6477" w:type="dxa"/>
            <w:gridSpan w:val="3"/>
          </w:tcPr>
          <w:p w14:paraId="7170065E" w14:textId="2F6A693E" w:rsidR="00027B83" w:rsidRPr="00F65F9A" w:rsidRDefault="000B0897">
            <w:pPr>
              <w:rPr>
                <w:rFonts w:ascii="Arial" w:hAnsi="Arial" w:cs="Arial"/>
                <w:kern w:val="2"/>
                <w:sz w:val="22"/>
                <w:szCs w:val="22"/>
                <w:shd w:val="clear" w:color="auto" w:fill="FFFFFF"/>
              </w:rPr>
            </w:pPr>
            <w:r w:rsidRPr="00F65F9A">
              <w:rPr>
                <w:rFonts w:ascii="Arial" w:hAnsi="Arial" w:cs="Arial"/>
                <w:kern w:val="2"/>
                <w:sz w:val="22"/>
                <w:szCs w:val="22"/>
                <w:shd w:val="clear" w:color="auto" w:fill="FFFFFF"/>
              </w:rPr>
              <w:t>Netaikoma</w:t>
            </w:r>
          </w:p>
        </w:tc>
      </w:tr>
      <w:tr w:rsidR="00170BB7" w:rsidRPr="00F65F9A" w14:paraId="0E3437C2" w14:textId="77777777">
        <w:trPr>
          <w:trHeight w:val="300"/>
        </w:trPr>
        <w:tc>
          <w:tcPr>
            <w:tcW w:w="9535" w:type="dxa"/>
            <w:gridSpan w:val="4"/>
          </w:tcPr>
          <w:p w14:paraId="1BD9D104" w14:textId="72B16777" w:rsidR="00027B83" w:rsidRPr="00F65F9A" w:rsidRDefault="000B0897" w:rsidP="00004971">
            <w:pPr>
              <w:jc w:val="center"/>
              <w:rPr>
                <w:rFonts w:ascii="Arial" w:hAnsi="Arial" w:cs="Arial"/>
                <w:b/>
                <w:kern w:val="2"/>
                <w:sz w:val="22"/>
                <w:szCs w:val="22"/>
              </w:rPr>
            </w:pPr>
            <w:r w:rsidRPr="00F65F9A">
              <w:rPr>
                <w:rFonts w:ascii="Arial" w:hAnsi="Arial" w:cs="Arial"/>
                <w:b/>
                <w:kern w:val="2"/>
                <w:sz w:val="22"/>
                <w:szCs w:val="22"/>
              </w:rPr>
              <w:t xml:space="preserve">14. BENDRŲJŲ SĄLYGŲ PAKEITIMAI IR PAPILDYMAI </w:t>
            </w:r>
          </w:p>
        </w:tc>
      </w:tr>
      <w:tr w:rsidR="00170BB7" w:rsidRPr="00F65F9A" w14:paraId="48D32DC8" w14:textId="77777777">
        <w:trPr>
          <w:trHeight w:val="300"/>
        </w:trPr>
        <w:tc>
          <w:tcPr>
            <w:tcW w:w="3058" w:type="dxa"/>
          </w:tcPr>
          <w:p w14:paraId="0B30FF0B" w14:textId="3314178B" w:rsidR="00027B83" w:rsidRPr="00F65F9A" w:rsidRDefault="000B0897">
            <w:pPr>
              <w:rPr>
                <w:rFonts w:ascii="Arial" w:hAnsi="Arial" w:cs="Arial"/>
                <w:b/>
                <w:kern w:val="2"/>
                <w:sz w:val="22"/>
                <w:szCs w:val="22"/>
              </w:rPr>
            </w:pPr>
            <w:r w:rsidRPr="00F65F9A">
              <w:rPr>
                <w:rFonts w:ascii="Arial" w:hAnsi="Arial" w:cs="Arial"/>
                <w:b/>
                <w:kern w:val="2"/>
                <w:sz w:val="22"/>
                <w:szCs w:val="22"/>
              </w:rPr>
              <w:t>14.</w:t>
            </w:r>
            <w:r w:rsidR="00FE5144" w:rsidRPr="00F65F9A">
              <w:rPr>
                <w:rFonts w:ascii="Arial" w:hAnsi="Arial" w:cs="Arial"/>
                <w:b/>
                <w:kern w:val="2"/>
                <w:sz w:val="22"/>
                <w:szCs w:val="22"/>
              </w:rPr>
              <w:t>1</w:t>
            </w:r>
            <w:r w:rsidRPr="00F65F9A">
              <w:rPr>
                <w:rFonts w:ascii="Arial" w:hAnsi="Arial" w:cs="Arial"/>
                <w:b/>
                <w:kern w:val="2"/>
                <w:sz w:val="22"/>
                <w:szCs w:val="22"/>
              </w:rPr>
              <w:t>.</w:t>
            </w:r>
          </w:p>
        </w:tc>
        <w:tc>
          <w:tcPr>
            <w:tcW w:w="6477" w:type="dxa"/>
            <w:gridSpan w:val="3"/>
          </w:tcPr>
          <w:p w14:paraId="71B506CF" w14:textId="77777777" w:rsidR="00027B83" w:rsidRPr="00F65F9A" w:rsidRDefault="000B0897">
            <w:pPr>
              <w:rPr>
                <w:rFonts w:ascii="Arial" w:hAnsi="Arial" w:cs="Arial"/>
                <w:kern w:val="2"/>
                <w:sz w:val="22"/>
                <w:szCs w:val="22"/>
              </w:rPr>
            </w:pPr>
            <w:r w:rsidRPr="00F65F9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70BB7" w:rsidRPr="00F65F9A" w14:paraId="7ED2EDF1" w14:textId="77777777">
        <w:trPr>
          <w:trHeight w:val="300"/>
        </w:trPr>
        <w:tc>
          <w:tcPr>
            <w:tcW w:w="9535" w:type="dxa"/>
            <w:gridSpan w:val="4"/>
          </w:tcPr>
          <w:p w14:paraId="689031C9" w14:textId="77777777" w:rsidR="00027B83" w:rsidRPr="00F65F9A" w:rsidRDefault="000B0897">
            <w:pPr>
              <w:jc w:val="center"/>
              <w:rPr>
                <w:rFonts w:ascii="Arial" w:hAnsi="Arial" w:cs="Arial"/>
                <w:b/>
                <w:kern w:val="2"/>
                <w:sz w:val="22"/>
                <w:szCs w:val="22"/>
              </w:rPr>
            </w:pPr>
            <w:r w:rsidRPr="00F65F9A">
              <w:rPr>
                <w:rFonts w:ascii="Arial" w:hAnsi="Arial" w:cs="Arial"/>
                <w:b/>
                <w:kern w:val="2"/>
                <w:sz w:val="22"/>
                <w:szCs w:val="22"/>
              </w:rPr>
              <w:t>15. SUTARTIES PRIEDAI</w:t>
            </w:r>
          </w:p>
        </w:tc>
      </w:tr>
      <w:tr w:rsidR="00170BB7" w:rsidRPr="00F65F9A" w14:paraId="43B17553" w14:textId="77777777">
        <w:trPr>
          <w:trHeight w:val="300"/>
        </w:trPr>
        <w:tc>
          <w:tcPr>
            <w:tcW w:w="3058" w:type="dxa"/>
          </w:tcPr>
          <w:p w14:paraId="7CFF3567"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15.1. Priedas Nr. 1</w:t>
            </w:r>
          </w:p>
        </w:tc>
        <w:tc>
          <w:tcPr>
            <w:tcW w:w="6477" w:type="dxa"/>
            <w:gridSpan w:val="3"/>
          </w:tcPr>
          <w:p w14:paraId="65B09E30" w14:textId="0A590E2F" w:rsidR="001F3A57" w:rsidRPr="00F65F9A" w:rsidRDefault="001F3A57" w:rsidP="001F3A57">
            <w:pPr>
              <w:jc w:val="center"/>
              <w:rPr>
                <w:rFonts w:ascii="Arial" w:hAnsi="Arial" w:cs="Arial"/>
                <w:b/>
                <w:kern w:val="2"/>
                <w:sz w:val="22"/>
                <w:szCs w:val="22"/>
              </w:rPr>
            </w:pPr>
            <w:r w:rsidRPr="00F65F9A">
              <w:rPr>
                <w:rFonts w:ascii="Arial" w:hAnsi="Arial" w:cs="Arial"/>
                <w:kern w:val="2"/>
                <w:sz w:val="22"/>
                <w:szCs w:val="22"/>
              </w:rPr>
              <w:t>Techninė specifikacija</w:t>
            </w:r>
          </w:p>
        </w:tc>
      </w:tr>
      <w:tr w:rsidR="00170BB7" w:rsidRPr="00F65F9A" w14:paraId="2CC1D4F0" w14:textId="77777777">
        <w:trPr>
          <w:trHeight w:val="300"/>
        </w:trPr>
        <w:tc>
          <w:tcPr>
            <w:tcW w:w="3058" w:type="dxa"/>
          </w:tcPr>
          <w:p w14:paraId="09EEBB7C"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lastRenderedPageBreak/>
              <w:t>15.2. Priedas Nr. 2</w:t>
            </w:r>
          </w:p>
        </w:tc>
        <w:tc>
          <w:tcPr>
            <w:tcW w:w="6477" w:type="dxa"/>
            <w:gridSpan w:val="3"/>
          </w:tcPr>
          <w:p w14:paraId="269B3EB8" w14:textId="1581E257" w:rsidR="001F3A57" w:rsidRPr="00F65F9A" w:rsidRDefault="001F3A57" w:rsidP="001F3A57">
            <w:pPr>
              <w:jc w:val="center"/>
              <w:rPr>
                <w:rFonts w:ascii="Arial" w:hAnsi="Arial" w:cs="Arial"/>
                <w:b/>
                <w:kern w:val="2"/>
                <w:sz w:val="22"/>
                <w:szCs w:val="22"/>
              </w:rPr>
            </w:pPr>
            <w:r w:rsidRPr="00F65F9A">
              <w:rPr>
                <w:rFonts w:ascii="Arial" w:hAnsi="Arial" w:cs="Arial"/>
                <w:kern w:val="2"/>
                <w:sz w:val="22"/>
                <w:szCs w:val="22"/>
              </w:rPr>
              <w:t>Pasiūlymas</w:t>
            </w:r>
          </w:p>
        </w:tc>
      </w:tr>
      <w:tr w:rsidR="00170BB7" w:rsidRPr="00F65F9A" w14:paraId="58745085" w14:textId="77777777">
        <w:trPr>
          <w:trHeight w:val="300"/>
        </w:trPr>
        <w:tc>
          <w:tcPr>
            <w:tcW w:w="3058" w:type="dxa"/>
          </w:tcPr>
          <w:p w14:paraId="2312C897"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15.3. Priedas Nr. 3</w:t>
            </w:r>
          </w:p>
        </w:tc>
        <w:tc>
          <w:tcPr>
            <w:tcW w:w="6477" w:type="dxa"/>
            <w:gridSpan w:val="3"/>
          </w:tcPr>
          <w:p w14:paraId="22A614AF" w14:textId="48265CCB" w:rsidR="001F3A57" w:rsidRPr="00F65F9A" w:rsidRDefault="00F85217" w:rsidP="001F3A57">
            <w:pPr>
              <w:jc w:val="center"/>
              <w:rPr>
                <w:rFonts w:ascii="Arial" w:hAnsi="Arial" w:cs="Arial"/>
                <w:b/>
                <w:kern w:val="2"/>
                <w:sz w:val="22"/>
                <w:szCs w:val="22"/>
              </w:rPr>
            </w:pPr>
            <w:r w:rsidRPr="00F65F9A">
              <w:rPr>
                <w:rFonts w:ascii="Arial" w:hAnsi="Arial" w:cs="Arial"/>
                <w:kern w:val="2"/>
                <w:sz w:val="22"/>
                <w:szCs w:val="22"/>
              </w:rPr>
              <w:t>Sutarties vykdymui pasitelkiami subtiekėjai ir (ar) specialistai</w:t>
            </w:r>
          </w:p>
        </w:tc>
      </w:tr>
      <w:tr w:rsidR="00170BB7" w:rsidRPr="00F65F9A" w14:paraId="278F6726" w14:textId="77777777">
        <w:tc>
          <w:tcPr>
            <w:tcW w:w="9535" w:type="dxa"/>
            <w:gridSpan w:val="4"/>
          </w:tcPr>
          <w:p w14:paraId="306ED934"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16. ŠALIŲ ATSTOVŲ PARAŠAI</w:t>
            </w:r>
          </w:p>
        </w:tc>
      </w:tr>
      <w:tr w:rsidR="00170BB7" w:rsidRPr="00F65F9A" w14:paraId="1A4801F8" w14:textId="77777777">
        <w:tc>
          <w:tcPr>
            <w:tcW w:w="5224" w:type="dxa"/>
            <w:gridSpan w:val="3"/>
          </w:tcPr>
          <w:p w14:paraId="4374ECAE"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PIRKĖJAS</w:t>
            </w:r>
          </w:p>
        </w:tc>
        <w:tc>
          <w:tcPr>
            <w:tcW w:w="4311" w:type="dxa"/>
          </w:tcPr>
          <w:p w14:paraId="77A89ACF"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TIEKĖJAS</w:t>
            </w:r>
          </w:p>
        </w:tc>
      </w:tr>
      <w:tr w:rsidR="00170BB7" w:rsidRPr="00F65F9A" w14:paraId="21CAB534" w14:textId="77777777">
        <w:tc>
          <w:tcPr>
            <w:tcW w:w="5224" w:type="dxa"/>
            <w:gridSpan w:val="3"/>
          </w:tcPr>
          <w:p w14:paraId="578049DB" w14:textId="77777777" w:rsidR="001F3A57" w:rsidRPr="00F65F9A" w:rsidRDefault="001F3A57" w:rsidP="001F3A57">
            <w:pPr>
              <w:jc w:val="center"/>
              <w:rPr>
                <w:rFonts w:ascii="Arial" w:hAnsi="Arial" w:cs="Arial"/>
                <w:kern w:val="2"/>
                <w:sz w:val="22"/>
                <w:szCs w:val="22"/>
              </w:rPr>
            </w:pPr>
            <w:r w:rsidRPr="00F65F9A">
              <w:rPr>
                <w:rFonts w:ascii="Arial" w:hAnsi="Arial" w:cs="Arial"/>
                <w:kern w:val="2"/>
                <w:sz w:val="22"/>
                <w:szCs w:val="22"/>
              </w:rPr>
              <w:t>(nurodomos atstovo pareigos, vardas, pavardė)</w:t>
            </w:r>
          </w:p>
        </w:tc>
        <w:tc>
          <w:tcPr>
            <w:tcW w:w="4311" w:type="dxa"/>
          </w:tcPr>
          <w:p w14:paraId="6F9E2A53" w14:textId="77777777" w:rsidR="001F3A57" w:rsidRPr="00F65F9A" w:rsidRDefault="001F3A57" w:rsidP="001F3A57">
            <w:pPr>
              <w:jc w:val="center"/>
              <w:rPr>
                <w:rFonts w:ascii="Arial" w:hAnsi="Arial" w:cs="Arial"/>
                <w:b/>
                <w:kern w:val="2"/>
                <w:sz w:val="22"/>
                <w:szCs w:val="22"/>
              </w:rPr>
            </w:pPr>
            <w:r w:rsidRPr="00F65F9A">
              <w:rPr>
                <w:rFonts w:ascii="Arial" w:hAnsi="Arial" w:cs="Arial"/>
                <w:kern w:val="2"/>
                <w:sz w:val="22"/>
                <w:szCs w:val="22"/>
              </w:rPr>
              <w:t>(nurodomos atstovo pareigos, vardas, pavardė)</w:t>
            </w:r>
          </w:p>
        </w:tc>
      </w:tr>
      <w:tr w:rsidR="001F3A57" w:rsidRPr="00F65F9A" w14:paraId="0C834F1B" w14:textId="77777777">
        <w:tc>
          <w:tcPr>
            <w:tcW w:w="5224" w:type="dxa"/>
            <w:gridSpan w:val="3"/>
          </w:tcPr>
          <w:p w14:paraId="789659E3" w14:textId="77777777" w:rsidR="001F3A57" w:rsidRPr="00F65F9A" w:rsidRDefault="001F3A57" w:rsidP="001F3A57">
            <w:pPr>
              <w:jc w:val="center"/>
              <w:rPr>
                <w:rFonts w:ascii="Arial" w:hAnsi="Arial" w:cs="Arial"/>
                <w:b/>
                <w:kern w:val="2"/>
                <w:sz w:val="22"/>
                <w:szCs w:val="22"/>
              </w:rPr>
            </w:pPr>
          </w:p>
          <w:p w14:paraId="3B035D0A"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(parašas)</w:t>
            </w:r>
          </w:p>
          <w:p w14:paraId="0B1520FA" w14:textId="77777777" w:rsidR="001F3A57" w:rsidRPr="00F65F9A" w:rsidRDefault="001F3A57" w:rsidP="001F3A57">
            <w:pPr>
              <w:jc w:val="center"/>
              <w:rPr>
                <w:rFonts w:ascii="Arial" w:hAnsi="Arial" w:cs="Arial"/>
                <w:b/>
                <w:kern w:val="2"/>
                <w:sz w:val="22"/>
                <w:szCs w:val="22"/>
              </w:rPr>
            </w:pPr>
          </w:p>
          <w:p w14:paraId="449ED037" w14:textId="77777777" w:rsidR="001F3A57" w:rsidRPr="00F65F9A" w:rsidRDefault="001F3A57" w:rsidP="001F3A57">
            <w:pPr>
              <w:jc w:val="center"/>
              <w:rPr>
                <w:rFonts w:ascii="Arial" w:hAnsi="Arial" w:cs="Arial"/>
                <w:b/>
                <w:kern w:val="2"/>
                <w:sz w:val="22"/>
                <w:szCs w:val="22"/>
              </w:rPr>
            </w:pPr>
          </w:p>
        </w:tc>
        <w:tc>
          <w:tcPr>
            <w:tcW w:w="4311" w:type="dxa"/>
          </w:tcPr>
          <w:p w14:paraId="1BA6AD11" w14:textId="77777777" w:rsidR="001F3A57" w:rsidRPr="00F65F9A" w:rsidRDefault="001F3A57" w:rsidP="001F3A57">
            <w:pPr>
              <w:jc w:val="center"/>
              <w:rPr>
                <w:rFonts w:ascii="Arial" w:hAnsi="Arial" w:cs="Arial"/>
                <w:b/>
                <w:kern w:val="2"/>
                <w:sz w:val="22"/>
                <w:szCs w:val="22"/>
              </w:rPr>
            </w:pPr>
          </w:p>
          <w:p w14:paraId="644A2BE8" w14:textId="77777777" w:rsidR="001F3A57" w:rsidRPr="00F65F9A" w:rsidRDefault="001F3A57" w:rsidP="001F3A57">
            <w:pPr>
              <w:jc w:val="center"/>
              <w:rPr>
                <w:rFonts w:ascii="Arial" w:hAnsi="Arial" w:cs="Arial"/>
                <w:b/>
                <w:kern w:val="2"/>
                <w:sz w:val="22"/>
                <w:szCs w:val="22"/>
              </w:rPr>
            </w:pPr>
            <w:r w:rsidRPr="00F65F9A">
              <w:rPr>
                <w:rFonts w:ascii="Arial" w:hAnsi="Arial" w:cs="Arial"/>
                <w:b/>
                <w:kern w:val="2"/>
                <w:sz w:val="22"/>
                <w:szCs w:val="22"/>
              </w:rPr>
              <w:t>(parašas)</w:t>
            </w:r>
          </w:p>
        </w:tc>
      </w:tr>
    </w:tbl>
    <w:p w14:paraId="247E80E6" w14:textId="77777777" w:rsidR="00027B83" w:rsidRPr="00F65F9A" w:rsidRDefault="00027B83">
      <w:pPr>
        <w:rPr>
          <w:rFonts w:ascii="Arial" w:hAnsi="Arial" w:cs="Arial"/>
          <w:sz w:val="22"/>
          <w:szCs w:val="22"/>
        </w:rPr>
      </w:pPr>
    </w:p>
    <w:p w14:paraId="2423B2FA" w14:textId="77777777" w:rsidR="00027B83" w:rsidRPr="00F65F9A" w:rsidRDefault="00027B83">
      <w:pPr>
        <w:rPr>
          <w:rFonts w:ascii="Arial" w:hAnsi="Arial" w:cs="Arial"/>
          <w:sz w:val="22"/>
          <w:szCs w:val="22"/>
        </w:rPr>
      </w:pPr>
    </w:p>
    <w:p w14:paraId="0895D5E0" w14:textId="77777777" w:rsidR="00027B83" w:rsidRPr="00F65F9A" w:rsidRDefault="000B0897">
      <w:pPr>
        <w:tabs>
          <w:tab w:val="left" w:pos="5400"/>
        </w:tabs>
        <w:jc w:val="center"/>
        <w:textAlignment w:val="center"/>
        <w:rPr>
          <w:rFonts w:ascii="Arial" w:hAnsi="Arial" w:cs="Arial"/>
          <w:sz w:val="22"/>
          <w:szCs w:val="22"/>
        </w:rPr>
      </w:pPr>
      <w:r w:rsidRPr="00F65F9A">
        <w:rPr>
          <w:rFonts w:ascii="Arial" w:hAnsi="Arial" w:cs="Arial"/>
          <w:b/>
          <w:bCs/>
          <w:sz w:val="22"/>
          <w:szCs w:val="22"/>
        </w:rPr>
        <w:t>______________</w:t>
      </w:r>
    </w:p>
    <w:sectPr w:rsidR="00027B83" w:rsidRPr="00F65F9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BF3CA" w14:textId="77777777" w:rsidR="000247E9" w:rsidRDefault="000247E9">
      <w:pPr>
        <w:rPr>
          <w:sz w:val="20"/>
        </w:rPr>
      </w:pPr>
      <w:r>
        <w:rPr>
          <w:sz w:val="20"/>
        </w:rPr>
        <w:separator/>
      </w:r>
    </w:p>
  </w:endnote>
  <w:endnote w:type="continuationSeparator" w:id="0">
    <w:p w14:paraId="3AF76747" w14:textId="77777777" w:rsidR="000247E9" w:rsidRDefault="000247E9">
      <w:pPr>
        <w:rPr>
          <w:sz w:val="20"/>
        </w:rPr>
      </w:pPr>
      <w:r>
        <w:rPr>
          <w:sz w:val="20"/>
        </w:rPr>
        <w:continuationSeparator/>
      </w:r>
    </w:p>
  </w:endnote>
  <w:endnote w:type="continuationNotice" w:id="1">
    <w:p w14:paraId="38224795" w14:textId="77777777" w:rsidR="000247E9" w:rsidRDefault="00024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96739" w14:textId="77777777" w:rsidR="000247E9" w:rsidRDefault="000247E9">
      <w:pPr>
        <w:rPr>
          <w:sz w:val="20"/>
        </w:rPr>
      </w:pPr>
      <w:r>
        <w:rPr>
          <w:sz w:val="20"/>
        </w:rPr>
        <w:separator/>
      </w:r>
    </w:p>
  </w:footnote>
  <w:footnote w:type="continuationSeparator" w:id="0">
    <w:p w14:paraId="0261F544" w14:textId="77777777" w:rsidR="000247E9" w:rsidRDefault="000247E9">
      <w:pPr>
        <w:rPr>
          <w:sz w:val="20"/>
        </w:rPr>
      </w:pPr>
      <w:r>
        <w:rPr>
          <w:sz w:val="20"/>
        </w:rPr>
        <w:continuationSeparator/>
      </w:r>
    </w:p>
  </w:footnote>
  <w:footnote w:type="continuationNotice" w:id="1">
    <w:p w14:paraId="51972373" w14:textId="77777777" w:rsidR="000247E9" w:rsidRDefault="000247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71"/>
    <w:rsid w:val="000247E9"/>
    <w:rsid w:val="00026D23"/>
    <w:rsid w:val="00027B83"/>
    <w:rsid w:val="000B0897"/>
    <w:rsid w:val="000D7DB6"/>
    <w:rsid w:val="0011086D"/>
    <w:rsid w:val="0014597B"/>
    <w:rsid w:val="00151914"/>
    <w:rsid w:val="00170BB7"/>
    <w:rsid w:val="001C3904"/>
    <w:rsid w:val="001E5ED0"/>
    <w:rsid w:val="001F3A57"/>
    <w:rsid w:val="00207BBC"/>
    <w:rsid w:val="002744DE"/>
    <w:rsid w:val="002A4685"/>
    <w:rsid w:val="002B1201"/>
    <w:rsid w:val="002B1448"/>
    <w:rsid w:val="002B1B8F"/>
    <w:rsid w:val="002C58C0"/>
    <w:rsid w:val="002D2173"/>
    <w:rsid w:val="002F242F"/>
    <w:rsid w:val="002F3219"/>
    <w:rsid w:val="00373C3E"/>
    <w:rsid w:val="00386C2F"/>
    <w:rsid w:val="003879BA"/>
    <w:rsid w:val="003B1257"/>
    <w:rsid w:val="003B60EF"/>
    <w:rsid w:val="003C7105"/>
    <w:rsid w:val="00402199"/>
    <w:rsid w:val="00421F0A"/>
    <w:rsid w:val="0044470C"/>
    <w:rsid w:val="004616CB"/>
    <w:rsid w:val="004847E3"/>
    <w:rsid w:val="004963D9"/>
    <w:rsid w:val="00524D66"/>
    <w:rsid w:val="00536551"/>
    <w:rsid w:val="00541F81"/>
    <w:rsid w:val="00545279"/>
    <w:rsid w:val="00552724"/>
    <w:rsid w:val="005632A0"/>
    <w:rsid w:val="00586977"/>
    <w:rsid w:val="005F0220"/>
    <w:rsid w:val="0061108A"/>
    <w:rsid w:val="00683324"/>
    <w:rsid w:val="006C79AA"/>
    <w:rsid w:val="006D56FA"/>
    <w:rsid w:val="006F0803"/>
    <w:rsid w:val="006F5143"/>
    <w:rsid w:val="00742808"/>
    <w:rsid w:val="00745D97"/>
    <w:rsid w:val="00751422"/>
    <w:rsid w:val="007621BC"/>
    <w:rsid w:val="00774109"/>
    <w:rsid w:val="00784AD5"/>
    <w:rsid w:val="007A75C6"/>
    <w:rsid w:val="0083118A"/>
    <w:rsid w:val="008446AC"/>
    <w:rsid w:val="00857C08"/>
    <w:rsid w:val="00870C85"/>
    <w:rsid w:val="008912A8"/>
    <w:rsid w:val="008A7F91"/>
    <w:rsid w:val="008F7A15"/>
    <w:rsid w:val="00930D8E"/>
    <w:rsid w:val="00951D02"/>
    <w:rsid w:val="009728BC"/>
    <w:rsid w:val="00981BF3"/>
    <w:rsid w:val="00996431"/>
    <w:rsid w:val="009C75C5"/>
    <w:rsid w:val="009F1CCF"/>
    <w:rsid w:val="009F23C0"/>
    <w:rsid w:val="009F3F2C"/>
    <w:rsid w:val="009F4483"/>
    <w:rsid w:val="00A02855"/>
    <w:rsid w:val="00A74025"/>
    <w:rsid w:val="00A83BC8"/>
    <w:rsid w:val="00AA4163"/>
    <w:rsid w:val="00AB0F42"/>
    <w:rsid w:val="00AB2EE4"/>
    <w:rsid w:val="00AE0D1E"/>
    <w:rsid w:val="00B006D4"/>
    <w:rsid w:val="00B116F9"/>
    <w:rsid w:val="00B12D30"/>
    <w:rsid w:val="00B15EF8"/>
    <w:rsid w:val="00B17D86"/>
    <w:rsid w:val="00B321F8"/>
    <w:rsid w:val="00B46F6F"/>
    <w:rsid w:val="00B72751"/>
    <w:rsid w:val="00B7714F"/>
    <w:rsid w:val="00B81652"/>
    <w:rsid w:val="00BE4C22"/>
    <w:rsid w:val="00C1735F"/>
    <w:rsid w:val="00C722A0"/>
    <w:rsid w:val="00C74FA2"/>
    <w:rsid w:val="00CA1FEC"/>
    <w:rsid w:val="00CC261F"/>
    <w:rsid w:val="00D03C2E"/>
    <w:rsid w:val="00D10943"/>
    <w:rsid w:val="00D14717"/>
    <w:rsid w:val="00D17825"/>
    <w:rsid w:val="00D62FE4"/>
    <w:rsid w:val="00D72010"/>
    <w:rsid w:val="00D808EE"/>
    <w:rsid w:val="00DA4E0C"/>
    <w:rsid w:val="00DE7932"/>
    <w:rsid w:val="00DF5064"/>
    <w:rsid w:val="00E05206"/>
    <w:rsid w:val="00E11900"/>
    <w:rsid w:val="00E21FCE"/>
    <w:rsid w:val="00E86EF1"/>
    <w:rsid w:val="00E92A5B"/>
    <w:rsid w:val="00EA4FF9"/>
    <w:rsid w:val="00F05EE9"/>
    <w:rsid w:val="00F4071F"/>
    <w:rsid w:val="00F60BD9"/>
    <w:rsid w:val="00F65F9A"/>
    <w:rsid w:val="00F74B1E"/>
    <w:rsid w:val="00F767C7"/>
    <w:rsid w:val="00F83EF1"/>
    <w:rsid w:val="00F85217"/>
    <w:rsid w:val="00FA38CE"/>
    <w:rsid w:val="00FC0752"/>
    <w:rsid w:val="00FE09E3"/>
    <w:rsid w:val="00FE51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E4DBD6E-408B-4EC5-A919-AA15C85C4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8912A8"/>
    <w:rPr>
      <w:color w:val="0563C1" w:themeColor="hyperlink"/>
      <w:u w:val="single"/>
    </w:rPr>
  </w:style>
  <w:style w:type="paragraph" w:styleId="ListParagraph">
    <w:name w:val="List Paragraph"/>
    <w:basedOn w:val="Normal"/>
    <w:rsid w:val="00E86EF1"/>
    <w:pPr>
      <w:ind w:left="720"/>
      <w:contextualSpacing/>
    </w:pPr>
  </w:style>
  <w:style w:type="paragraph" w:customStyle="1" w:styleId="Pagrindinistekstas1">
    <w:name w:val="Pagrindinis tekstas1"/>
    <w:rsid w:val="00742808"/>
    <w:pPr>
      <w:autoSpaceDE w:val="0"/>
      <w:autoSpaceDN w:val="0"/>
      <w:adjustRightInd w:val="0"/>
      <w:ind w:firstLine="312"/>
      <w:jc w:val="both"/>
    </w:pPr>
    <w:rPr>
      <w:rFonts w:ascii="TimesLT" w:hAnsi="TimesLT"/>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ktoratas@lm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CFB922E-8832-404E-87C6-84D10B642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8877</Words>
  <Characters>5060</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 Čekanauskienė</cp:lastModifiedBy>
  <cp:revision>2</cp:revision>
  <dcterms:created xsi:type="dcterms:W3CDTF">2025-04-23T05:58:00Z</dcterms:created>
  <dcterms:modified xsi:type="dcterms:W3CDTF">2026-04-09T08:28:00Z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